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7458" w14:textId="237E63C9" w:rsidR="007D76F9" w:rsidRDefault="00BF2821" w:rsidP="004F5B50">
      <w:pPr>
        <w:pStyle w:val="Header"/>
        <w:rPr>
          <w:b/>
          <w:bCs/>
          <w:sz w:val="24"/>
          <w:szCs w:val="24"/>
          <w:u w:val="single"/>
        </w:rPr>
      </w:pPr>
      <w:r>
        <w:rPr>
          <w:b/>
          <w:bCs/>
          <w:noProof/>
          <w:sz w:val="24"/>
          <w:szCs w:val="24"/>
          <w:u w:val="single"/>
        </w:rPr>
        <w:drawing>
          <wp:anchor distT="0" distB="0" distL="114300" distR="114300" simplePos="0" relativeHeight="251658241" behindDoc="1" locked="0" layoutInCell="1" allowOverlap="1" wp14:anchorId="2B43DBDB" wp14:editId="54C5716F">
            <wp:simplePos x="0" y="0"/>
            <wp:positionH relativeFrom="column">
              <wp:posOffset>2303145</wp:posOffset>
            </wp:positionH>
            <wp:positionV relativeFrom="paragraph">
              <wp:posOffset>-523240</wp:posOffset>
            </wp:positionV>
            <wp:extent cx="1708955" cy="1514475"/>
            <wp:effectExtent l="0" t="0" r="5715" b="0"/>
            <wp:wrapNone/>
            <wp:docPr id="861944015" name="Picture 2"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44015" name="Picture 2" descr="A logo with a face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955" cy="151447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u w:val="single"/>
        </w:rPr>
        <w:drawing>
          <wp:anchor distT="0" distB="0" distL="114300" distR="114300" simplePos="0" relativeHeight="251658240" behindDoc="1" locked="0" layoutInCell="1" allowOverlap="1" wp14:anchorId="22ED9162" wp14:editId="75F1E0C3">
            <wp:simplePos x="0" y="0"/>
            <wp:positionH relativeFrom="column">
              <wp:posOffset>4526280</wp:posOffset>
            </wp:positionH>
            <wp:positionV relativeFrom="paragraph">
              <wp:posOffset>-375285</wp:posOffset>
            </wp:positionV>
            <wp:extent cx="1352550" cy="1442030"/>
            <wp:effectExtent l="0" t="0" r="0" b="6350"/>
            <wp:wrapNone/>
            <wp:docPr id="1975859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44203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u w:val="single"/>
        </w:rPr>
        <w:drawing>
          <wp:anchor distT="0" distB="0" distL="114300" distR="114300" simplePos="0" relativeHeight="251658242" behindDoc="1" locked="0" layoutInCell="1" allowOverlap="1" wp14:anchorId="57E65FBF" wp14:editId="33F32BC9">
            <wp:simplePos x="0" y="0"/>
            <wp:positionH relativeFrom="column">
              <wp:posOffset>-481965</wp:posOffset>
            </wp:positionH>
            <wp:positionV relativeFrom="paragraph">
              <wp:posOffset>9525</wp:posOffset>
            </wp:positionV>
            <wp:extent cx="2336800" cy="933450"/>
            <wp:effectExtent l="0" t="0" r="0" b="0"/>
            <wp:wrapNone/>
            <wp:docPr id="184445123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51232" name="Picture 6" descr="A black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933450"/>
                    </a:xfrm>
                    <a:prstGeom prst="rect">
                      <a:avLst/>
                    </a:prstGeom>
                    <a:noFill/>
                  </pic:spPr>
                </pic:pic>
              </a:graphicData>
            </a:graphic>
            <wp14:sizeRelH relativeFrom="margin">
              <wp14:pctWidth>0</wp14:pctWidth>
            </wp14:sizeRelH>
            <wp14:sizeRelV relativeFrom="margin">
              <wp14:pctHeight>0</wp14:pctHeight>
            </wp14:sizeRelV>
          </wp:anchor>
        </w:drawing>
      </w:r>
      <w:r w:rsidR="004F5B50">
        <w:rPr>
          <w:noProof/>
        </w:rPr>
        <mc:AlternateContent>
          <mc:Choice Requires="wps">
            <w:drawing>
              <wp:inline distT="0" distB="0" distL="0" distR="0" wp14:anchorId="2526ABD3" wp14:editId="5F5E494D">
                <wp:extent cx="304800" cy="304800"/>
                <wp:effectExtent l="0" t="0" r="0" b="0"/>
                <wp:docPr id="869161832" name="Rectangl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angle 5" style="width:24pt;height:24pt;visibility:visible;mso-wrap-style:square;mso-left-percent:-10001;mso-top-percent:-10001;mso-position-horizontal:absolute;mso-position-horizontal-relative:char;mso-position-vertical:absolute;mso-position-vertical-relative:line;mso-left-percent:-10001;mso-top-percent:-10001;v-text-anchor:top" alt="A black background with white text&#10;&#10;Description automatically generated" o:spid="_x0000_s1026" filled="f" stroked="f" w14:anchorId="5A190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D3712F">
        <w:rPr>
          <w:noProof/>
        </w:rPr>
        <mc:AlternateContent>
          <mc:Choice Requires="wps">
            <w:drawing>
              <wp:inline distT="0" distB="0" distL="0" distR="0" wp14:anchorId="3BFAC379" wp14:editId="2C398C16">
                <wp:extent cx="304800" cy="304800"/>
                <wp:effectExtent l="0" t="0" r="0" b="0"/>
                <wp:docPr id="119838422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15FB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751AA9E2" w14:textId="54981A00" w:rsidR="007D76F9" w:rsidRDefault="007D76F9" w:rsidP="00D3712F">
      <w:pPr>
        <w:pStyle w:val="Header"/>
        <w:rPr>
          <w:b/>
          <w:bCs/>
          <w:sz w:val="24"/>
          <w:szCs w:val="24"/>
          <w:u w:val="single"/>
        </w:rPr>
      </w:pPr>
    </w:p>
    <w:p w14:paraId="28E08C69" w14:textId="77777777" w:rsidR="007D76F9" w:rsidRDefault="007D76F9" w:rsidP="00EB715B">
      <w:pPr>
        <w:pStyle w:val="Header"/>
        <w:jc w:val="center"/>
        <w:rPr>
          <w:b/>
          <w:bCs/>
          <w:sz w:val="24"/>
          <w:szCs w:val="24"/>
          <w:u w:val="single"/>
        </w:rPr>
      </w:pPr>
    </w:p>
    <w:p w14:paraId="7C78FB1D" w14:textId="77777777" w:rsidR="004F5B50" w:rsidRDefault="004F5B50" w:rsidP="00EB715B">
      <w:pPr>
        <w:pStyle w:val="Header"/>
        <w:jc w:val="center"/>
        <w:rPr>
          <w:b/>
          <w:bCs/>
          <w:sz w:val="24"/>
          <w:szCs w:val="24"/>
          <w:u w:val="single"/>
        </w:rPr>
      </w:pPr>
    </w:p>
    <w:p w14:paraId="53793EED" w14:textId="77777777" w:rsidR="004F5B50" w:rsidRDefault="004F5B50" w:rsidP="00EB715B">
      <w:pPr>
        <w:pStyle w:val="Header"/>
        <w:jc w:val="center"/>
        <w:rPr>
          <w:b/>
          <w:bCs/>
          <w:sz w:val="24"/>
          <w:szCs w:val="24"/>
          <w:u w:val="single"/>
        </w:rPr>
      </w:pPr>
    </w:p>
    <w:p w14:paraId="78E15BD9" w14:textId="77777777" w:rsidR="004F5B50" w:rsidRDefault="004F5B50" w:rsidP="00EB715B">
      <w:pPr>
        <w:pStyle w:val="Header"/>
        <w:jc w:val="center"/>
        <w:rPr>
          <w:b/>
          <w:bCs/>
          <w:sz w:val="24"/>
          <w:szCs w:val="24"/>
          <w:u w:val="single"/>
        </w:rPr>
      </w:pPr>
    </w:p>
    <w:p w14:paraId="1C807934" w14:textId="2D8E45C4" w:rsidR="3E4BB62A" w:rsidRDefault="3E4BB62A" w:rsidP="3E4BB62A">
      <w:pPr>
        <w:pStyle w:val="Header"/>
        <w:jc w:val="center"/>
        <w:rPr>
          <w:b/>
          <w:bCs/>
          <w:sz w:val="28"/>
          <w:szCs w:val="28"/>
          <w:u w:val="single"/>
        </w:rPr>
      </w:pPr>
    </w:p>
    <w:p w14:paraId="1C05B3BD" w14:textId="7E187A8B" w:rsidR="00BB7355" w:rsidRPr="00520814" w:rsidRDefault="00BF2821" w:rsidP="153E51BE">
      <w:pPr>
        <w:pStyle w:val="Header"/>
        <w:jc w:val="center"/>
        <w:rPr>
          <w:b/>
          <w:bCs/>
          <w:sz w:val="28"/>
          <w:szCs w:val="28"/>
          <w:u w:val="single"/>
        </w:rPr>
      </w:pPr>
      <w:r w:rsidRPr="153E51BE">
        <w:rPr>
          <w:b/>
          <w:bCs/>
          <w:sz w:val="28"/>
          <w:szCs w:val="28"/>
          <w:u w:val="single"/>
        </w:rPr>
        <w:t xml:space="preserve">Referral Form – </w:t>
      </w:r>
      <w:r w:rsidR="00B83528" w:rsidRPr="153E51BE">
        <w:rPr>
          <w:b/>
          <w:bCs/>
          <w:sz w:val="28"/>
          <w:szCs w:val="28"/>
          <w:u w:val="single"/>
        </w:rPr>
        <w:t>So</w:t>
      </w:r>
      <w:r w:rsidR="00DE0D61" w:rsidRPr="153E51BE">
        <w:rPr>
          <w:b/>
          <w:bCs/>
          <w:sz w:val="28"/>
          <w:szCs w:val="28"/>
          <w:u w:val="single"/>
        </w:rPr>
        <w:t>uth Gloucestershire</w:t>
      </w:r>
      <w:r w:rsidR="00B83528" w:rsidRPr="153E51BE">
        <w:rPr>
          <w:b/>
          <w:bCs/>
          <w:sz w:val="28"/>
          <w:szCs w:val="28"/>
          <w:u w:val="single"/>
        </w:rPr>
        <w:t xml:space="preserve"> ROTH Tactical Group</w:t>
      </w:r>
    </w:p>
    <w:p w14:paraId="556C07A2" w14:textId="77777777" w:rsidR="00BB7355" w:rsidRPr="008A4171" w:rsidRDefault="00BB7355" w:rsidP="005A0EC0">
      <w:pPr>
        <w:pStyle w:val="Header"/>
        <w:jc w:val="both"/>
        <w:rPr>
          <w:sz w:val="24"/>
          <w:szCs w:val="24"/>
        </w:rPr>
      </w:pPr>
    </w:p>
    <w:p w14:paraId="136D269D" w14:textId="518199AE" w:rsidR="00BB7355" w:rsidRDefault="00BB7355" w:rsidP="005A0EC0">
      <w:pPr>
        <w:pStyle w:val="Header"/>
        <w:jc w:val="both"/>
        <w:rPr>
          <w:sz w:val="24"/>
          <w:szCs w:val="24"/>
        </w:rPr>
      </w:pPr>
      <w:r w:rsidRPr="008A4171">
        <w:rPr>
          <w:sz w:val="24"/>
          <w:szCs w:val="24"/>
        </w:rPr>
        <w:t xml:space="preserve">This referral form is for </w:t>
      </w:r>
      <w:r w:rsidR="00B1088C">
        <w:rPr>
          <w:sz w:val="24"/>
          <w:szCs w:val="24"/>
        </w:rPr>
        <w:t>the South Glo</w:t>
      </w:r>
      <w:r w:rsidR="00BF2821">
        <w:rPr>
          <w:sz w:val="24"/>
          <w:szCs w:val="24"/>
        </w:rPr>
        <w:t>ucestershire</w:t>
      </w:r>
      <w:r w:rsidR="00B1088C">
        <w:rPr>
          <w:sz w:val="24"/>
          <w:szCs w:val="24"/>
        </w:rPr>
        <w:t xml:space="preserve"> ROTH (</w:t>
      </w:r>
      <w:r w:rsidR="00BF2821">
        <w:rPr>
          <w:sz w:val="24"/>
          <w:szCs w:val="24"/>
        </w:rPr>
        <w:t>R</w:t>
      </w:r>
      <w:r w:rsidR="00B1088C">
        <w:rPr>
          <w:sz w:val="24"/>
          <w:szCs w:val="24"/>
        </w:rPr>
        <w:t xml:space="preserve">isk </w:t>
      </w:r>
      <w:r w:rsidR="00BF2821">
        <w:rPr>
          <w:sz w:val="24"/>
          <w:szCs w:val="24"/>
        </w:rPr>
        <w:t>O</w:t>
      </w:r>
      <w:r w:rsidR="00B1088C">
        <w:rPr>
          <w:sz w:val="24"/>
          <w:szCs w:val="24"/>
        </w:rPr>
        <w:t xml:space="preserve">utside </w:t>
      </w:r>
      <w:r w:rsidR="00BF2821">
        <w:rPr>
          <w:sz w:val="24"/>
          <w:szCs w:val="24"/>
        </w:rPr>
        <w:t>T</w:t>
      </w:r>
      <w:r w:rsidR="00B1088C">
        <w:rPr>
          <w:sz w:val="24"/>
          <w:szCs w:val="24"/>
        </w:rPr>
        <w:t xml:space="preserve">he </w:t>
      </w:r>
      <w:r w:rsidR="00BF2821">
        <w:rPr>
          <w:sz w:val="24"/>
          <w:szCs w:val="24"/>
        </w:rPr>
        <w:t>H</w:t>
      </w:r>
      <w:r w:rsidR="00B1088C">
        <w:rPr>
          <w:sz w:val="24"/>
          <w:szCs w:val="24"/>
        </w:rPr>
        <w:t>ome)</w:t>
      </w:r>
      <w:r w:rsidR="008974F0">
        <w:rPr>
          <w:sz w:val="24"/>
          <w:szCs w:val="24"/>
        </w:rPr>
        <w:t xml:space="preserve"> </w:t>
      </w:r>
      <w:r w:rsidR="00B1088C">
        <w:rPr>
          <w:sz w:val="24"/>
          <w:szCs w:val="24"/>
        </w:rPr>
        <w:t xml:space="preserve">Tactical Group meeting. </w:t>
      </w:r>
      <w:r w:rsidR="00AA32C1">
        <w:rPr>
          <w:sz w:val="24"/>
          <w:szCs w:val="24"/>
        </w:rPr>
        <w:t>It should be used when you have concerns about ROTH that need to be shared with partners</w:t>
      </w:r>
      <w:r w:rsidR="00BF2821">
        <w:rPr>
          <w:sz w:val="24"/>
          <w:szCs w:val="24"/>
        </w:rPr>
        <w:t>,</w:t>
      </w:r>
      <w:r w:rsidR="00AA32C1">
        <w:rPr>
          <w:sz w:val="24"/>
          <w:szCs w:val="24"/>
        </w:rPr>
        <w:t xml:space="preserve"> to ensure early intervention or disruption to prevent harm to children. </w:t>
      </w:r>
      <w:r w:rsidRPr="008A4171">
        <w:rPr>
          <w:sz w:val="24"/>
          <w:szCs w:val="24"/>
        </w:rPr>
        <w:t>It can be used to refer:</w:t>
      </w:r>
    </w:p>
    <w:p w14:paraId="5D6F0031" w14:textId="483EE837" w:rsidR="00BB7355" w:rsidRPr="008A4171" w:rsidRDefault="00BB7355" w:rsidP="005A0EC0">
      <w:pPr>
        <w:pStyle w:val="Header"/>
        <w:numPr>
          <w:ilvl w:val="0"/>
          <w:numId w:val="1"/>
        </w:numPr>
        <w:jc w:val="both"/>
        <w:rPr>
          <w:sz w:val="24"/>
          <w:szCs w:val="24"/>
        </w:rPr>
      </w:pPr>
      <w:r w:rsidRPr="008A4171">
        <w:rPr>
          <w:sz w:val="24"/>
          <w:szCs w:val="24"/>
        </w:rPr>
        <w:t xml:space="preserve">A </w:t>
      </w:r>
      <w:r w:rsidR="00772323">
        <w:rPr>
          <w:sz w:val="24"/>
          <w:szCs w:val="24"/>
        </w:rPr>
        <w:t xml:space="preserve">victim (who is a </w:t>
      </w:r>
      <w:r w:rsidRPr="008A4171">
        <w:rPr>
          <w:sz w:val="24"/>
          <w:szCs w:val="24"/>
        </w:rPr>
        <w:t>child</w:t>
      </w:r>
      <w:r w:rsidR="00772323">
        <w:rPr>
          <w:sz w:val="24"/>
          <w:szCs w:val="24"/>
        </w:rPr>
        <w:t>)</w:t>
      </w:r>
      <w:r w:rsidRPr="008A4171">
        <w:rPr>
          <w:sz w:val="24"/>
          <w:szCs w:val="24"/>
        </w:rPr>
        <w:t xml:space="preserve"> you are worried about</w:t>
      </w:r>
      <w:r w:rsidR="00BF2821">
        <w:rPr>
          <w:sz w:val="24"/>
          <w:szCs w:val="24"/>
        </w:rPr>
        <w:t>;</w:t>
      </w:r>
      <w:r w:rsidRPr="008A4171">
        <w:rPr>
          <w:sz w:val="24"/>
          <w:szCs w:val="24"/>
        </w:rPr>
        <w:t xml:space="preserve"> </w:t>
      </w:r>
      <w:r w:rsidR="00BA6066">
        <w:rPr>
          <w:sz w:val="24"/>
          <w:szCs w:val="24"/>
        </w:rPr>
        <w:t xml:space="preserve">and/or </w:t>
      </w:r>
    </w:p>
    <w:p w14:paraId="0667499F" w14:textId="7ECBF58C" w:rsidR="00BB7355" w:rsidRPr="008A4171" w:rsidRDefault="00BB7355" w:rsidP="005A0EC0">
      <w:pPr>
        <w:pStyle w:val="Header"/>
        <w:numPr>
          <w:ilvl w:val="0"/>
          <w:numId w:val="1"/>
        </w:numPr>
        <w:jc w:val="both"/>
        <w:rPr>
          <w:sz w:val="24"/>
          <w:szCs w:val="24"/>
        </w:rPr>
      </w:pPr>
      <w:r w:rsidRPr="008A4171">
        <w:rPr>
          <w:sz w:val="24"/>
          <w:szCs w:val="24"/>
        </w:rPr>
        <w:t>A potential offender/</w:t>
      </w:r>
      <w:r w:rsidR="00BF2821">
        <w:rPr>
          <w:sz w:val="24"/>
          <w:szCs w:val="24"/>
        </w:rPr>
        <w:t xml:space="preserve"> </w:t>
      </w:r>
      <w:r w:rsidRPr="008A4171">
        <w:rPr>
          <w:sz w:val="24"/>
          <w:szCs w:val="24"/>
        </w:rPr>
        <w:t>person of concern you are worried about (who may be or is known to be exploiting a child)</w:t>
      </w:r>
      <w:r w:rsidR="00BF2821">
        <w:rPr>
          <w:sz w:val="24"/>
          <w:szCs w:val="24"/>
        </w:rPr>
        <w:t>;</w:t>
      </w:r>
      <w:r w:rsidR="00BA6066">
        <w:rPr>
          <w:sz w:val="24"/>
          <w:szCs w:val="24"/>
        </w:rPr>
        <w:t xml:space="preserve"> and/or</w:t>
      </w:r>
    </w:p>
    <w:p w14:paraId="438008DE" w14:textId="3761EF93" w:rsidR="00BB7355" w:rsidRPr="008A4171" w:rsidRDefault="00BB7355" w:rsidP="005A0EC0">
      <w:pPr>
        <w:pStyle w:val="Header"/>
        <w:numPr>
          <w:ilvl w:val="0"/>
          <w:numId w:val="1"/>
        </w:numPr>
        <w:jc w:val="both"/>
        <w:rPr>
          <w:sz w:val="24"/>
          <w:szCs w:val="24"/>
        </w:rPr>
      </w:pPr>
      <w:r w:rsidRPr="008A4171">
        <w:rPr>
          <w:sz w:val="24"/>
          <w:szCs w:val="24"/>
        </w:rPr>
        <w:t>A location you are concerned about</w:t>
      </w:r>
      <w:r w:rsidR="00BF2821">
        <w:rPr>
          <w:sz w:val="24"/>
          <w:szCs w:val="24"/>
        </w:rPr>
        <w:t>;</w:t>
      </w:r>
      <w:r w:rsidRPr="008A4171">
        <w:rPr>
          <w:sz w:val="24"/>
          <w:szCs w:val="24"/>
        </w:rPr>
        <w:t xml:space="preserve"> </w:t>
      </w:r>
      <w:r w:rsidR="00BA6066">
        <w:rPr>
          <w:sz w:val="24"/>
          <w:szCs w:val="24"/>
        </w:rPr>
        <w:t>and/or</w:t>
      </w:r>
    </w:p>
    <w:p w14:paraId="21E0F7A7" w14:textId="3BA2812D" w:rsidR="00BB7355" w:rsidRDefault="00BB7355" w:rsidP="005A0EC0">
      <w:pPr>
        <w:pStyle w:val="Header"/>
        <w:numPr>
          <w:ilvl w:val="0"/>
          <w:numId w:val="1"/>
        </w:numPr>
        <w:jc w:val="both"/>
        <w:rPr>
          <w:sz w:val="24"/>
          <w:szCs w:val="24"/>
        </w:rPr>
      </w:pPr>
      <w:r w:rsidRPr="008A4171">
        <w:rPr>
          <w:sz w:val="24"/>
          <w:szCs w:val="24"/>
        </w:rPr>
        <w:t xml:space="preserve">A theme or emerging theme </w:t>
      </w:r>
      <w:r w:rsidR="003022CE">
        <w:rPr>
          <w:sz w:val="24"/>
          <w:szCs w:val="24"/>
        </w:rPr>
        <w:t>that may pose ROTH to children</w:t>
      </w:r>
      <w:r w:rsidR="00BF2821">
        <w:rPr>
          <w:sz w:val="24"/>
          <w:szCs w:val="24"/>
        </w:rPr>
        <w:t>.</w:t>
      </w:r>
    </w:p>
    <w:p w14:paraId="6298EE11" w14:textId="77777777" w:rsidR="00BA6066" w:rsidRDefault="00BA6066" w:rsidP="005A0EC0">
      <w:pPr>
        <w:pStyle w:val="Header"/>
        <w:jc w:val="both"/>
        <w:rPr>
          <w:sz w:val="24"/>
          <w:szCs w:val="24"/>
        </w:rPr>
      </w:pPr>
    </w:p>
    <w:p w14:paraId="36FB3675" w14:textId="5B2A29B5" w:rsidR="00772323" w:rsidRDefault="00772323" w:rsidP="005A0EC0">
      <w:pPr>
        <w:pStyle w:val="Header"/>
        <w:jc w:val="both"/>
        <w:rPr>
          <w:sz w:val="24"/>
          <w:szCs w:val="24"/>
        </w:rPr>
      </w:pPr>
      <w:r>
        <w:rPr>
          <w:sz w:val="24"/>
          <w:szCs w:val="24"/>
        </w:rPr>
        <w:t xml:space="preserve">The ROTH Tactical Group meeting is in place to help provide information, advice and guidance that can contribute to support/ safety plans/ disruption plans for children at the earliest opportunity. This meeting will not discuss individual children who are open to Children’s Services/ Social Care where concerns about ROTH are already known, as in these cases there will be an existing team of professionals around them, offering support and guidance to address the ROTH concerns. Where there are new or emerging concerns relating to ROTH about children already known to Children’s Services/ Social Care, these children should be referred into this meeting. </w:t>
      </w:r>
    </w:p>
    <w:p w14:paraId="21768AB8" w14:textId="77777777" w:rsidR="00772323" w:rsidRDefault="00772323" w:rsidP="005A0EC0">
      <w:pPr>
        <w:pStyle w:val="Header"/>
        <w:jc w:val="both"/>
        <w:rPr>
          <w:sz w:val="24"/>
          <w:szCs w:val="24"/>
        </w:rPr>
      </w:pPr>
    </w:p>
    <w:p w14:paraId="0F1A07AC" w14:textId="1E1A8AF8" w:rsidR="00BB7355" w:rsidRDefault="00BF2821" w:rsidP="005A0EC0">
      <w:pPr>
        <w:pStyle w:val="Header"/>
        <w:jc w:val="both"/>
        <w:rPr>
          <w:sz w:val="24"/>
          <w:szCs w:val="24"/>
        </w:rPr>
      </w:pPr>
      <w:r w:rsidRPr="7D862B73">
        <w:rPr>
          <w:b/>
          <w:bCs/>
          <w:sz w:val="24"/>
          <w:szCs w:val="24"/>
        </w:rPr>
        <w:t>Please note:</w:t>
      </w:r>
      <w:r w:rsidR="00BA6066" w:rsidRPr="7D862B73">
        <w:rPr>
          <w:sz w:val="24"/>
          <w:szCs w:val="24"/>
        </w:rPr>
        <w:t xml:space="preserve"> if you are referring a </w:t>
      </w:r>
      <w:r w:rsidR="00772323" w:rsidRPr="7D862B73">
        <w:rPr>
          <w:sz w:val="24"/>
          <w:szCs w:val="24"/>
        </w:rPr>
        <w:t xml:space="preserve">victim who is a </w:t>
      </w:r>
      <w:r w:rsidR="00BA6066" w:rsidRPr="7D862B73">
        <w:rPr>
          <w:sz w:val="24"/>
          <w:szCs w:val="24"/>
        </w:rPr>
        <w:t>child</w:t>
      </w:r>
      <w:r w:rsidRPr="7D862B73">
        <w:rPr>
          <w:sz w:val="24"/>
          <w:szCs w:val="24"/>
        </w:rPr>
        <w:t>,</w:t>
      </w:r>
      <w:r w:rsidR="00BA6066" w:rsidRPr="7D862B73">
        <w:rPr>
          <w:sz w:val="24"/>
          <w:szCs w:val="24"/>
        </w:rPr>
        <w:t xml:space="preserve"> the referral will not be accepted without an accompanying ROTH </w:t>
      </w:r>
      <w:r w:rsidR="4E63D46F" w:rsidRPr="7D862B73">
        <w:rPr>
          <w:sz w:val="24"/>
          <w:szCs w:val="24"/>
        </w:rPr>
        <w:t>T</w:t>
      </w:r>
      <w:r w:rsidR="00BA6066" w:rsidRPr="7D862B73">
        <w:rPr>
          <w:sz w:val="24"/>
          <w:szCs w:val="24"/>
        </w:rPr>
        <w:t>ool as this should evidence your concerns about ROTH</w:t>
      </w:r>
      <w:r w:rsidR="00123092" w:rsidRPr="7D862B73">
        <w:rPr>
          <w:sz w:val="24"/>
          <w:szCs w:val="24"/>
        </w:rPr>
        <w:t xml:space="preserve"> for that child.</w:t>
      </w:r>
      <w:r w:rsidR="007B5A35" w:rsidRPr="7D862B73">
        <w:rPr>
          <w:sz w:val="24"/>
          <w:szCs w:val="24"/>
        </w:rPr>
        <w:t xml:space="preserve"> The only exception to this is where there is no </w:t>
      </w:r>
      <w:r w:rsidR="008C7A91" w:rsidRPr="7D862B73">
        <w:rPr>
          <w:sz w:val="24"/>
          <w:szCs w:val="24"/>
        </w:rPr>
        <w:t>clear</w:t>
      </w:r>
      <w:r w:rsidR="007A0A98" w:rsidRPr="7D862B73">
        <w:rPr>
          <w:sz w:val="24"/>
          <w:szCs w:val="24"/>
        </w:rPr>
        <w:t xml:space="preserve"> </w:t>
      </w:r>
      <w:r w:rsidR="007B5A35" w:rsidRPr="7D862B73">
        <w:rPr>
          <w:sz w:val="24"/>
          <w:szCs w:val="24"/>
        </w:rPr>
        <w:t>Lead Professional</w:t>
      </w:r>
      <w:r w:rsidR="007A0A98" w:rsidRPr="7D862B73">
        <w:rPr>
          <w:sz w:val="24"/>
          <w:szCs w:val="24"/>
        </w:rPr>
        <w:t xml:space="preserve"> for the child and it is not the school who are making the referral.</w:t>
      </w:r>
      <w:r w:rsidR="007B5A35" w:rsidRPr="7D862B73">
        <w:rPr>
          <w:sz w:val="24"/>
          <w:szCs w:val="24"/>
        </w:rPr>
        <w:t xml:space="preserve"> </w:t>
      </w:r>
    </w:p>
    <w:p w14:paraId="5C9F0E4E" w14:textId="77777777" w:rsidR="002767F4" w:rsidRDefault="002767F4" w:rsidP="005A0EC0">
      <w:pPr>
        <w:pStyle w:val="Header"/>
        <w:jc w:val="both"/>
        <w:rPr>
          <w:sz w:val="24"/>
          <w:szCs w:val="24"/>
        </w:rPr>
      </w:pPr>
    </w:p>
    <w:p w14:paraId="0C48E9CD" w14:textId="4F6DCF78" w:rsidR="00772323" w:rsidRDefault="00772323" w:rsidP="005A0EC0">
      <w:pPr>
        <w:pStyle w:val="Header"/>
        <w:jc w:val="both"/>
        <w:rPr>
          <w:sz w:val="24"/>
          <w:szCs w:val="24"/>
        </w:rPr>
      </w:pPr>
      <w:r>
        <w:rPr>
          <w:sz w:val="24"/>
          <w:szCs w:val="24"/>
        </w:rPr>
        <w:t xml:space="preserve">It may not be necessary to complete all sections of the referral form. For instance, if referring a concern about a location where ROTH is happening, this information can be included in the ‘Concern about </w:t>
      </w:r>
      <w:r w:rsidR="00704D75">
        <w:rPr>
          <w:sz w:val="24"/>
          <w:szCs w:val="24"/>
        </w:rPr>
        <w:t xml:space="preserve">a </w:t>
      </w:r>
      <w:r>
        <w:rPr>
          <w:sz w:val="24"/>
          <w:szCs w:val="24"/>
        </w:rPr>
        <w:t>location’ box</w:t>
      </w:r>
      <w:r w:rsidR="00D512B9">
        <w:rPr>
          <w:sz w:val="24"/>
          <w:szCs w:val="24"/>
        </w:rPr>
        <w:t xml:space="preserve"> only</w:t>
      </w:r>
      <w:r>
        <w:rPr>
          <w:sz w:val="24"/>
          <w:szCs w:val="24"/>
        </w:rPr>
        <w:t>.</w:t>
      </w:r>
    </w:p>
    <w:p w14:paraId="510A588E" w14:textId="77777777" w:rsidR="00772323" w:rsidRPr="00CD7111" w:rsidRDefault="00772323" w:rsidP="005A0EC0">
      <w:pPr>
        <w:pStyle w:val="Header"/>
        <w:jc w:val="both"/>
        <w:rPr>
          <w:sz w:val="24"/>
          <w:szCs w:val="24"/>
        </w:rPr>
      </w:pPr>
    </w:p>
    <w:p w14:paraId="19309B34" w14:textId="4BD2FDCD" w:rsidR="00CD7111" w:rsidRDefault="00CD7111" w:rsidP="005A0EC0">
      <w:pPr>
        <w:pStyle w:val="Header"/>
        <w:jc w:val="both"/>
        <w:rPr>
          <w:rFonts w:cs="Arial"/>
          <w:sz w:val="24"/>
          <w:szCs w:val="24"/>
        </w:rPr>
      </w:pPr>
      <w:r w:rsidRPr="00CD7111">
        <w:rPr>
          <w:rFonts w:cs="Arial"/>
          <w:b/>
          <w:bCs/>
          <w:sz w:val="24"/>
          <w:szCs w:val="24"/>
        </w:rPr>
        <w:t>Where sharing information about a potential offender, location of concern or emerging theme</w:t>
      </w:r>
      <w:r w:rsidR="005A0EC0">
        <w:rPr>
          <w:rFonts w:cs="Arial"/>
          <w:b/>
          <w:bCs/>
          <w:sz w:val="24"/>
          <w:szCs w:val="24"/>
        </w:rPr>
        <w:t>,</w:t>
      </w:r>
      <w:r w:rsidRPr="00CD7111">
        <w:rPr>
          <w:rFonts w:cs="Arial"/>
          <w:b/>
          <w:bCs/>
          <w:sz w:val="24"/>
          <w:szCs w:val="24"/>
        </w:rPr>
        <w:t xml:space="preserve"> </w:t>
      </w:r>
      <w:r w:rsidRPr="00CD7111">
        <w:rPr>
          <w:rFonts w:cs="Arial"/>
          <w:sz w:val="24"/>
          <w:szCs w:val="24"/>
        </w:rPr>
        <w:t>please include detail</w:t>
      </w:r>
      <w:r>
        <w:rPr>
          <w:rFonts w:cs="Arial"/>
          <w:sz w:val="24"/>
          <w:szCs w:val="24"/>
        </w:rPr>
        <w:t>s</w:t>
      </w:r>
      <w:r w:rsidRPr="00CD7111">
        <w:rPr>
          <w:rFonts w:cs="Arial"/>
          <w:sz w:val="24"/>
          <w:szCs w:val="24"/>
        </w:rPr>
        <w:t xml:space="preserve"> of how the information has </w:t>
      </w:r>
      <w:r>
        <w:rPr>
          <w:rFonts w:cs="Arial"/>
          <w:sz w:val="24"/>
          <w:szCs w:val="24"/>
        </w:rPr>
        <w:t>come to light</w:t>
      </w:r>
      <w:r w:rsidR="003C0959">
        <w:rPr>
          <w:rFonts w:cs="Arial"/>
          <w:sz w:val="24"/>
          <w:szCs w:val="24"/>
        </w:rPr>
        <w:t xml:space="preserve"> and</w:t>
      </w:r>
      <w:r w:rsidR="00D96ABF">
        <w:rPr>
          <w:rFonts w:cs="Arial"/>
          <w:sz w:val="24"/>
          <w:szCs w:val="24"/>
        </w:rPr>
        <w:t xml:space="preserve"> </w:t>
      </w:r>
      <w:r w:rsidR="00D96ABF" w:rsidRPr="00CD7111">
        <w:rPr>
          <w:rFonts w:cs="Arial"/>
          <w:sz w:val="24"/>
          <w:szCs w:val="24"/>
        </w:rPr>
        <w:t>any evidence to validate the information</w:t>
      </w:r>
      <w:r w:rsidR="003C0959">
        <w:rPr>
          <w:rFonts w:cs="Arial"/>
          <w:sz w:val="24"/>
          <w:szCs w:val="24"/>
        </w:rPr>
        <w:t>.</w:t>
      </w:r>
    </w:p>
    <w:p w14:paraId="06E32C99" w14:textId="77777777" w:rsidR="003C0959" w:rsidRDefault="003C0959" w:rsidP="00BB7355">
      <w:pPr>
        <w:pStyle w:val="Header"/>
        <w:rPr>
          <w:sz w:val="24"/>
          <w:szCs w:val="24"/>
        </w:rPr>
      </w:pPr>
    </w:p>
    <w:p w14:paraId="5B73CE61" w14:textId="6421BB2A" w:rsidR="00714B4F" w:rsidRPr="008A4171" w:rsidRDefault="00714B4F" w:rsidP="00772323">
      <w:pPr>
        <w:pStyle w:val="Header"/>
        <w:jc w:val="center"/>
        <w:rPr>
          <w:sz w:val="24"/>
          <w:szCs w:val="24"/>
        </w:rPr>
      </w:pPr>
      <w:r w:rsidRPr="00882583">
        <w:rPr>
          <w:b/>
          <w:bCs/>
          <w:sz w:val="24"/>
          <w:szCs w:val="24"/>
        </w:rPr>
        <w:t>COMPLETED REFERRAL FORMS (AND ROTH TOOL WHERE RELEVENT</w:t>
      </w:r>
      <w:r w:rsidR="00882583" w:rsidRPr="00882583">
        <w:rPr>
          <w:b/>
          <w:bCs/>
          <w:sz w:val="24"/>
          <w:szCs w:val="24"/>
        </w:rPr>
        <w:t>)</w:t>
      </w:r>
      <w:r w:rsidRPr="00882583">
        <w:rPr>
          <w:b/>
          <w:bCs/>
          <w:sz w:val="24"/>
          <w:szCs w:val="24"/>
        </w:rPr>
        <w:t xml:space="preserve"> SHOULD BE SENT TO</w:t>
      </w:r>
      <w:r w:rsidR="00772323">
        <w:rPr>
          <w:b/>
          <w:bCs/>
          <w:sz w:val="24"/>
          <w:szCs w:val="24"/>
        </w:rPr>
        <w:t>:</w:t>
      </w:r>
      <w:r w:rsidRPr="00882583">
        <w:rPr>
          <w:b/>
          <w:bCs/>
          <w:sz w:val="24"/>
          <w:szCs w:val="24"/>
        </w:rPr>
        <w:t xml:space="preserve"> </w:t>
      </w:r>
      <w:hyperlink r:id="rId13" w:history="1">
        <w:r w:rsidRPr="00E84AD2">
          <w:rPr>
            <w:rStyle w:val="Hyperlink"/>
            <w:sz w:val="24"/>
            <w:szCs w:val="24"/>
          </w:rPr>
          <w:t>VRP@southglos.gov.uk</w:t>
        </w:r>
      </w:hyperlink>
      <w:r w:rsidR="00772323" w:rsidRPr="00772323">
        <w:rPr>
          <w:b/>
          <w:bCs/>
          <w:sz w:val="24"/>
          <w:szCs w:val="24"/>
        </w:rPr>
        <w:t>. THE VRP CAN ALSO BE CONTACTED IF YOU HAVE ANY QUERIES RELATING TO A POSSIBLE REFERRAL TO THE SOUTH GLOUCESTERSHIRE ROTH TACTICAL GROUP MEETING.</w:t>
      </w:r>
    </w:p>
    <w:p w14:paraId="52E2CDA7" w14:textId="12A89F85" w:rsidR="001334C8" w:rsidRDefault="001334C8">
      <w:pPr>
        <w:rPr>
          <w:kern w:val="0"/>
          <w14:ligatures w14:val="none"/>
        </w:rPr>
      </w:pPr>
      <w:r>
        <w:br w:type="page"/>
      </w:r>
    </w:p>
    <w:tbl>
      <w:tblPr>
        <w:tblStyle w:val="TableGrid"/>
        <w:tblW w:w="10348" w:type="dxa"/>
        <w:tblInd w:w="-572" w:type="dxa"/>
        <w:tblLook w:val="04A0" w:firstRow="1" w:lastRow="0" w:firstColumn="1" w:lastColumn="0" w:noHBand="0" w:noVBand="1"/>
      </w:tblPr>
      <w:tblGrid>
        <w:gridCol w:w="2587"/>
        <w:gridCol w:w="7761"/>
      </w:tblGrid>
      <w:tr w:rsidR="00772323" w:rsidRPr="00011A14" w14:paraId="21672E43" w14:textId="77777777" w:rsidTr="00EE7FFA">
        <w:trPr>
          <w:trHeight w:val="534"/>
        </w:trPr>
        <w:tc>
          <w:tcPr>
            <w:tcW w:w="10348" w:type="dxa"/>
            <w:gridSpan w:val="2"/>
            <w:shd w:val="clear" w:color="auto" w:fill="A5C9EB" w:themeFill="text2" w:themeFillTint="40"/>
            <w:tcMar>
              <w:top w:w="28" w:type="dxa"/>
              <w:bottom w:w="28" w:type="dxa"/>
            </w:tcMar>
          </w:tcPr>
          <w:p w14:paraId="47B26205" w14:textId="650EF9DB" w:rsidR="00772323" w:rsidRPr="00772323" w:rsidRDefault="00772323" w:rsidP="002A0E37">
            <w:pPr>
              <w:spacing w:before="100" w:beforeAutospacing="1" w:after="100" w:afterAutospacing="1"/>
              <w:jc w:val="center"/>
              <w:rPr>
                <w:b/>
                <w:sz w:val="24"/>
                <w:szCs w:val="24"/>
              </w:rPr>
            </w:pPr>
            <w:r>
              <w:rPr>
                <w:rFonts w:ascii="Arial" w:hAnsi="Arial" w:cs="Arial"/>
                <w:b/>
                <w:sz w:val="24"/>
                <w:szCs w:val="24"/>
              </w:rPr>
              <w:lastRenderedPageBreak/>
              <w:t xml:space="preserve">Details of Professional </w:t>
            </w:r>
            <w:r w:rsidRPr="00772323">
              <w:rPr>
                <w:rFonts w:ascii="Arial" w:hAnsi="Arial" w:cs="Arial"/>
                <w:b/>
                <w:sz w:val="24"/>
                <w:szCs w:val="24"/>
              </w:rPr>
              <w:t>Making Referral</w:t>
            </w:r>
          </w:p>
        </w:tc>
      </w:tr>
      <w:tr w:rsidR="00772323" w14:paraId="1721804A" w14:textId="77777777" w:rsidTr="00EE7FFA">
        <w:trPr>
          <w:trHeight w:val="437"/>
        </w:trPr>
        <w:tc>
          <w:tcPr>
            <w:tcW w:w="2587" w:type="dxa"/>
            <w:shd w:val="clear" w:color="auto" w:fill="F2F2F2" w:themeFill="background1" w:themeFillShade="F2"/>
            <w:tcMar>
              <w:top w:w="28" w:type="dxa"/>
              <w:bottom w:w="28" w:type="dxa"/>
            </w:tcMar>
          </w:tcPr>
          <w:p w14:paraId="0E668F05" w14:textId="77777777" w:rsidR="00772323" w:rsidRPr="00D10939" w:rsidRDefault="00772323" w:rsidP="002A0E37">
            <w:pPr>
              <w:spacing w:before="100" w:beforeAutospacing="1" w:after="100" w:afterAutospacing="1"/>
              <w:rPr>
                <w:rFonts w:ascii="Arial" w:hAnsi="Arial" w:cs="Arial"/>
                <w:b/>
                <w:bCs/>
              </w:rPr>
            </w:pPr>
            <w:r w:rsidRPr="00D10939">
              <w:rPr>
                <w:rFonts w:ascii="Arial" w:hAnsi="Arial" w:cs="Arial"/>
                <w:b/>
                <w:bCs/>
              </w:rPr>
              <w:t>Name</w:t>
            </w:r>
          </w:p>
        </w:tc>
        <w:tc>
          <w:tcPr>
            <w:tcW w:w="7761" w:type="dxa"/>
            <w:tcMar>
              <w:top w:w="28" w:type="dxa"/>
              <w:bottom w:w="28" w:type="dxa"/>
            </w:tcMar>
          </w:tcPr>
          <w:p w14:paraId="238DEF49" w14:textId="77777777" w:rsidR="00772323" w:rsidRDefault="00772323" w:rsidP="002A0E37">
            <w:pPr>
              <w:spacing w:before="100" w:beforeAutospacing="1" w:after="100" w:afterAutospacing="1"/>
            </w:pPr>
          </w:p>
        </w:tc>
      </w:tr>
      <w:tr w:rsidR="00772323" w14:paraId="76D23F81" w14:textId="77777777" w:rsidTr="00EE7FFA">
        <w:trPr>
          <w:trHeight w:val="415"/>
        </w:trPr>
        <w:tc>
          <w:tcPr>
            <w:tcW w:w="2587" w:type="dxa"/>
            <w:shd w:val="clear" w:color="auto" w:fill="F2F2F2" w:themeFill="background1" w:themeFillShade="F2"/>
            <w:tcMar>
              <w:top w:w="28" w:type="dxa"/>
              <w:bottom w:w="28" w:type="dxa"/>
            </w:tcMar>
          </w:tcPr>
          <w:p w14:paraId="7B435645" w14:textId="77777777" w:rsidR="00772323" w:rsidRPr="00D10939" w:rsidRDefault="00772323" w:rsidP="002A0E37">
            <w:pPr>
              <w:spacing w:before="100" w:beforeAutospacing="1" w:after="100" w:afterAutospacing="1"/>
              <w:rPr>
                <w:rFonts w:ascii="Arial" w:hAnsi="Arial" w:cs="Arial"/>
                <w:b/>
                <w:bCs/>
              </w:rPr>
            </w:pPr>
            <w:r w:rsidRPr="00D10939">
              <w:rPr>
                <w:rFonts w:ascii="Arial" w:hAnsi="Arial" w:cs="Arial"/>
                <w:b/>
                <w:bCs/>
              </w:rPr>
              <w:t>Agency</w:t>
            </w:r>
          </w:p>
        </w:tc>
        <w:tc>
          <w:tcPr>
            <w:tcW w:w="7761" w:type="dxa"/>
            <w:tcMar>
              <w:top w:w="28" w:type="dxa"/>
              <w:bottom w:w="28" w:type="dxa"/>
            </w:tcMar>
          </w:tcPr>
          <w:p w14:paraId="0FEF9FCD" w14:textId="77777777" w:rsidR="00772323" w:rsidRDefault="00772323" w:rsidP="002A0E37">
            <w:pPr>
              <w:spacing w:before="100" w:beforeAutospacing="1" w:after="100" w:afterAutospacing="1"/>
            </w:pPr>
          </w:p>
        </w:tc>
      </w:tr>
      <w:tr w:rsidR="00772323" w14:paraId="79D39E64" w14:textId="77777777" w:rsidTr="00EE7FFA">
        <w:trPr>
          <w:trHeight w:val="421"/>
        </w:trPr>
        <w:tc>
          <w:tcPr>
            <w:tcW w:w="2587" w:type="dxa"/>
            <w:shd w:val="clear" w:color="auto" w:fill="F2F2F2" w:themeFill="background1" w:themeFillShade="F2"/>
            <w:tcMar>
              <w:top w:w="28" w:type="dxa"/>
              <w:bottom w:w="28" w:type="dxa"/>
            </w:tcMar>
          </w:tcPr>
          <w:p w14:paraId="7ADB355D" w14:textId="77777777" w:rsidR="00772323" w:rsidRPr="00D10939" w:rsidRDefault="00772323" w:rsidP="002A0E37">
            <w:pPr>
              <w:spacing w:before="100" w:beforeAutospacing="1" w:after="100" w:afterAutospacing="1"/>
              <w:rPr>
                <w:rFonts w:ascii="Arial" w:hAnsi="Arial" w:cs="Arial"/>
                <w:b/>
                <w:bCs/>
              </w:rPr>
            </w:pPr>
            <w:r w:rsidRPr="00D10939">
              <w:rPr>
                <w:rFonts w:ascii="Arial" w:hAnsi="Arial" w:cs="Arial"/>
                <w:b/>
                <w:bCs/>
              </w:rPr>
              <w:t>Email address</w:t>
            </w:r>
          </w:p>
        </w:tc>
        <w:tc>
          <w:tcPr>
            <w:tcW w:w="7761" w:type="dxa"/>
            <w:tcMar>
              <w:top w:w="28" w:type="dxa"/>
              <w:bottom w:w="28" w:type="dxa"/>
            </w:tcMar>
          </w:tcPr>
          <w:p w14:paraId="4C231B1A" w14:textId="77777777" w:rsidR="00772323" w:rsidRDefault="00772323" w:rsidP="002A0E37">
            <w:pPr>
              <w:spacing w:before="100" w:beforeAutospacing="1" w:after="100" w:afterAutospacing="1"/>
            </w:pPr>
          </w:p>
        </w:tc>
      </w:tr>
      <w:tr w:rsidR="00772323" w14:paraId="79462184" w14:textId="77777777" w:rsidTr="00EE7FFA">
        <w:trPr>
          <w:trHeight w:val="401"/>
        </w:trPr>
        <w:tc>
          <w:tcPr>
            <w:tcW w:w="2587" w:type="dxa"/>
            <w:shd w:val="clear" w:color="auto" w:fill="F2F2F2" w:themeFill="background1" w:themeFillShade="F2"/>
            <w:tcMar>
              <w:top w:w="28" w:type="dxa"/>
              <w:bottom w:w="28" w:type="dxa"/>
            </w:tcMar>
          </w:tcPr>
          <w:p w14:paraId="46705C63" w14:textId="77777777" w:rsidR="00772323" w:rsidRPr="00D10939" w:rsidRDefault="00772323" w:rsidP="002A0E37">
            <w:pPr>
              <w:spacing w:before="100" w:beforeAutospacing="1" w:after="100" w:afterAutospacing="1"/>
              <w:rPr>
                <w:rFonts w:ascii="Arial" w:hAnsi="Arial" w:cs="Arial"/>
                <w:b/>
                <w:bCs/>
              </w:rPr>
            </w:pPr>
            <w:r w:rsidRPr="00D10939">
              <w:rPr>
                <w:rFonts w:ascii="Arial" w:hAnsi="Arial" w:cs="Arial"/>
                <w:b/>
                <w:bCs/>
              </w:rPr>
              <w:t xml:space="preserve">Telephone number </w:t>
            </w:r>
          </w:p>
        </w:tc>
        <w:tc>
          <w:tcPr>
            <w:tcW w:w="7761" w:type="dxa"/>
            <w:tcMar>
              <w:top w:w="28" w:type="dxa"/>
              <w:bottom w:w="28" w:type="dxa"/>
            </w:tcMar>
          </w:tcPr>
          <w:p w14:paraId="75BD467D" w14:textId="77777777" w:rsidR="00772323" w:rsidRDefault="00772323" w:rsidP="002A0E37">
            <w:pPr>
              <w:spacing w:before="100" w:beforeAutospacing="1" w:after="100" w:afterAutospacing="1"/>
            </w:pPr>
          </w:p>
        </w:tc>
      </w:tr>
    </w:tbl>
    <w:p w14:paraId="624E34A0" w14:textId="77777777" w:rsidR="006B2BB4" w:rsidRDefault="006B2BB4"/>
    <w:p w14:paraId="757FBAA0" w14:textId="77777777" w:rsidR="00423962" w:rsidRDefault="00423962"/>
    <w:tbl>
      <w:tblPr>
        <w:tblStyle w:val="TableGrid"/>
        <w:tblW w:w="10348" w:type="dxa"/>
        <w:tblInd w:w="-572" w:type="dxa"/>
        <w:tblLook w:val="04A0" w:firstRow="1" w:lastRow="0" w:firstColumn="1" w:lastColumn="0" w:noHBand="0" w:noVBand="1"/>
      </w:tblPr>
      <w:tblGrid>
        <w:gridCol w:w="2587"/>
        <w:gridCol w:w="2587"/>
        <w:gridCol w:w="71"/>
        <w:gridCol w:w="2516"/>
        <w:gridCol w:w="36"/>
        <w:gridCol w:w="2551"/>
      </w:tblGrid>
      <w:tr w:rsidR="00BB7355" w:rsidRPr="00011A14" w14:paraId="6BB011EF" w14:textId="77777777" w:rsidTr="7D862B73">
        <w:trPr>
          <w:trHeight w:val="421"/>
        </w:trPr>
        <w:tc>
          <w:tcPr>
            <w:tcW w:w="10348" w:type="dxa"/>
            <w:gridSpan w:val="6"/>
            <w:shd w:val="clear" w:color="auto" w:fill="A5C9EB" w:themeFill="text2" w:themeFillTint="40"/>
            <w:tcMar>
              <w:top w:w="28" w:type="dxa"/>
              <w:bottom w:w="28" w:type="dxa"/>
            </w:tcMar>
          </w:tcPr>
          <w:p w14:paraId="585C6589" w14:textId="2F4FC839" w:rsidR="00BB7355" w:rsidRPr="00772323" w:rsidRDefault="00772323" w:rsidP="002A0E37">
            <w:pPr>
              <w:spacing w:before="100" w:beforeAutospacing="1" w:after="100" w:afterAutospacing="1"/>
              <w:rPr>
                <w:b/>
                <w:bCs/>
                <w:sz w:val="24"/>
                <w:szCs w:val="24"/>
              </w:rPr>
            </w:pPr>
            <w:r>
              <w:rPr>
                <w:rFonts w:ascii="Arial" w:hAnsi="Arial" w:cs="Arial"/>
                <w:b/>
                <w:bCs/>
                <w:sz w:val="24"/>
                <w:szCs w:val="24"/>
              </w:rPr>
              <w:t xml:space="preserve">Concern about a Victim </w:t>
            </w:r>
            <w:r w:rsidRPr="00506F9A">
              <w:rPr>
                <w:rFonts w:ascii="Arial" w:hAnsi="Arial" w:cs="Arial"/>
              </w:rPr>
              <w:t>(complete this section only if referring a victim who is also a child)</w:t>
            </w:r>
          </w:p>
        </w:tc>
      </w:tr>
      <w:tr w:rsidR="00BB7355" w14:paraId="080F86B2" w14:textId="77777777" w:rsidTr="7D862B73">
        <w:trPr>
          <w:trHeight w:val="412"/>
        </w:trPr>
        <w:tc>
          <w:tcPr>
            <w:tcW w:w="2587" w:type="dxa"/>
            <w:shd w:val="clear" w:color="auto" w:fill="F2F2F2" w:themeFill="background1" w:themeFillShade="F2"/>
            <w:tcMar>
              <w:top w:w="28" w:type="dxa"/>
              <w:bottom w:w="28" w:type="dxa"/>
            </w:tcMar>
          </w:tcPr>
          <w:p w14:paraId="5CACDD82" w14:textId="77777777" w:rsidR="00BB7355" w:rsidRPr="00C44A86" w:rsidRDefault="00BB7355" w:rsidP="002A0E37">
            <w:pPr>
              <w:spacing w:before="100" w:beforeAutospacing="1" w:after="100" w:afterAutospacing="1"/>
              <w:rPr>
                <w:rFonts w:ascii="Arial" w:hAnsi="Arial" w:cs="Arial"/>
                <w:b/>
                <w:bCs/>
              </w:rPr>
            </w:pPr>
            <w:r w:rsidRPr="00C44A86">
              <w:rPr>
                <w:rFonts w:ascii="Arial" w:hAnsi="Arial" w:cs="Arial"/>
                <w:b/>
                <w:bCs/>
              </w:rPr>
              <w:t>Surname</w:t>
            </w:r>
          </w:p>
        </w:tc>
        <w:tc>
          <w:tcPr>
            <w:tcW w:w="7761" w:type="dxa"/>
            <w:gridSpan w:val="5"/>
            <w:tcMar>
              <w:top w:w="28" w:type="dxa"/>
              <w:bottom w:w="28" w:type="dxa"/>
            </w:tcMar>
          </w:tcPr>
          <w:p w14:paraId="6EBA9C6A" w14:textId="77777777" w:rsidR="00BB7355" w:rsidRDefault="00BB7355" w:rsidP="002A0E37">
            <w:pPr>
              <w:spacing w:before="100" w:beforeAutospacing="1" w:after="100" w:afterAutospacing="1"/>
            </w:pPr>
          </w:p>
        </w:tc>
      </w:tr>
      <w:tr w:rsidR="00BB7355" w14:paraId="6D15AF75" w14:textId="77777777" w:rsidTr="7D862B73">
        <w:trPr>
          <w:trHeight w:val="434"/>
        </w:trPr>
        <w:tc>
          <w:tcPr>
            <w:tcW w:w="2587" w:type="dxa"/>
            <w:shd w:val="clear" w:color="auto" w:fill="F2F2F2" w:themeFill="background1" w:themeFillShade="F2"/>
            <w:tcMar>
              <w:top w:w="28" w:type="dxa"/>
              <w:bottom w:w="28" w:type="dxa"/>
            </w:tcMar>
          </w:tcPr>
          <w:p w14:paraId="56AF1BA0" w14:textId="77777777" w:rsidR="00BB7355" w:rsidRPr="00C44A86" w:rsidRDefault="00BB7355" w:rsidP="002A0E37">
            <w:pPr>
              <w:spacing w:before="100" w:beforeAutospacing="1" w:after="100" w:afterAutospacing="1"/>
              <w:rPr>
                <w:rFonts w:ascii="Arial" w:hAnsi="Arial" w:cs="Arial"/>
                <w:b/>
                <w:bCs/>
              </w:rPr>
            </w:pPr>
            <w:r w:rsidRPr="00C44A86">
              <w:rPr>
                <w:rFonts w:ascii="Arial" w:hAnsi="Arial" w:cs="Arial"/>
                <w:b/>
                <w:bCs/>
              </w:rPr>
              <w:t>Forename</w:t>
            </w:r>
          </w:p>
        </w:tc>
        <w:tc>
          <w:tcPr>
            <w:tcW w:w="7761" w:type="dxa"/>
            <w:gridSpan w:val="5"/>
            <w:tcMar>
              <w:top w:w="28" w:type="dxa"/>
              <w:bottom w:w="28" w:type="dxa"/>
            </w:tcMar>
          </w:tcPr>
          <w:p w14:paraId="16C3B579" w14:textId="77777777" w:rsidR="00BB7355" w:rsidRDefault="00BB7355" w:rsidP="002A0E37">
            <w:pPr>
              <w:spacing w:before="100" w:beforeAutospacing="1" w:after="100" w:afterAutospacing="1"/>
            </w:pPr>
          </w:p>
        </w:tc>
      </w:tr>
      <w:tr w:rsidR="00BB7355" w14:paraId="542D8791" w14:textId="77777777" w:rsidTr="7D862B73">
        <w:trPr>
          <w:trHeight w:val="443"/>
        </w:trPr>
        <w:tc>
          <w:tcPr>
            <w:tcW w:w="2587" w:type="dxa"/>
            <w:shd w:val="clear" w:color="auto" w:fill="F2F2F2" w:themeFill="background1" w:themeFillShade="F2"/>
            <w:tcMar>
              <w:top w:w="28" w:type="dxa"/>
              <w:bottom w:w="28" w:type="dxa"/>
            </w:tcMar>
          </w:tcPr>
          <w:p w14:paraId="73F906CC" w14:textId="3EFB031B" w:rsidR="00BB7355" w:rsidRPr="00C44A86" w:rsidRDefault="00BB7355" w:rsidP="002A0E37">
            <w:pPr>
              <w:spacing w:before="100" w:beforeAutospacing="1" w:after="100" w:afterAutospacing="1"/>
              <w:rPr>
                <w:rFonts w:ascii="Arial" w:hAnsi="Arial" w:cs="Arial"/>
                <w:b/>
                <w:bCs/>
              </w:rPr>
            </w:pPr>
            <w:r w:rsidRPr="00C44A86">
              <w:rPr>
                <w:rFonts w:ascii="Arial" w:hAnsi="Arial" w:cs="Arial"/>
                <w:b/>
                <w:bCs/>
              </w:rPr>
              <w:t>D</w:t>
            </w:r>
            <w:r w:rsidR="00506F9A">
              <w:rPr>
                <w:rFonts w:ascii="Arial" w:hAnsi="Arial" w:cs="Arial"/>
                <w:b/>
                <w:bCs/>
              </w:rPr>
              <w:t xml:space="preserve">ate </w:t>
            </w:r>
            <w:r w:rsidRPr="00C44A86">
              <w:rPr>
                <w:rFonts w:ascii="Arial" w:hAnsi="Arial" w:cs="Arial"/>
                <w:b/>
                <w:bCs/>
              </w:rPr>
              <w:t>O</w:t>
            </w:r>
            <w:r w:rsidR="00506F9A">
              <w:rPr>
                <w:rFonts w:ascii="Arial" w:hAnsi="Arial" w:cs="Arial"/>
                <w:b/>
                <w:bCs/>
              </w:rPr>
              <w:t xml:space="preserve">f </w:t>
            </w:r>
            <w:r w:rsidRPr="00C44A86">
              <w:rPr>
                <w:rFonts w:ascii="Arial" w:hAnsi="Arial" w:cs="Arial"/>
                <w:b/>
                <w:bCs/>
              </w:rPr>
              <w:t>B</w:t>
            </w:r>
            <w:r w:rsidR="00506F9A">
              <w:rPr>
                <w:rFonts w:ascii="Arial" w:hAnsi="Arial" w:cs="Arial"/>
                <w:b/>
                <w:bCs/>
              </w:rPr>
              <w:t>irth</w:t>
            </w:r>
          </w:p>
        </w:tc>
        <w:tc>
          <w:tcPr>
            <w:tcW w:w="7761" w:type="dxa"/>
            <w:gridSpan w:val="5"/>
            <w:tcMar>
              <w:top w:w="28" w:type="dxa"/>
              <w:bottom w:w="28" w:type="dxa"/>
            </w:tcMar>
          </w:tcPr>
          <w:p w14:paraId="3386C482" w14:textId="77777777" w:rsidR="00BB7355" w:rsidRDefault="00BB7355" w:rsidP="002A0E37">
            <w:pPr>
              <w:spacing w:before="100" w:beforeAutospacing="1" w:after="100" w:afterAutospacing="1"/>
            </w:pPr>
          </w:p>
        </w:tc>
      </w:tr>
      <w:tr w:rsidR="00506F9A" w14:paraId="7D038580" w14:textId="77777777" w:rsidTr="7D862B73">
        <w:trPr>
          <w:trHeight w:val="443"/>
        </w:trPr>
        <w:tc>
          <w:tcPr>
            <w:tcW w:w="2587" w:type="dxa"/>
            <w:shd w:val="clear" w:color="auto" w:fill="F2F2F2" w:themeFill="background1" w:themeFillShade="F2"/>
            <w:tcMar>
              <w:top w:w="28" w:type="dxa"/>
              <w:bottom w:w="28" w:type="dxa"/>
            </w:tcMar>
          </w:tcPr>
          <w:p w14:paraId="71B6A56E" w14:textId="77777777" w:rsidR="00506F9A" w:rsidRPr="00C44A86" w:rsidRDefault="00506F9A" w:rsidP="002A0E37">
            <w:pPr>
              <w:spacing w:before="100" w:beforeAutospacing="1" w:after="100" w:afterAutospacing="1"/>
              <w:rPr>
                <w:rFonts w:ascii="Arial" w:hAnsi="Arial" w:cs="Arial"/>
                <w:b/>
                <w:bCs/>
              </w:rPr>
            </w:pPr>
            <w:r w:rsidRPr="00C44A86">
              <w:rPr>
                <w:rFonts w:ascii="Arial" w:hAnsi="Arial" w:cs="Arial"/>
                <w:b/>
                <w:bCs/>
              </w:rPr>
              <w:t>Gender Identity</w:t>
            </w:r>
          </w:p>
        </w:tc>
        <w:tc>
          <w:tcPr>
            <w:tcW w:w="2587" w:type="dxa"/>
            <w:tcMar>
              <w:top w:w="28" w:type="dxa"/>
              <w:bottom w:w="28" w:type="dxa"/>
            </w:tcMar>
          </w:tcPr>
          <w:p w14:paraId="1132ECF4" w14:textId="3CCDE0AF" w:rsidR="00506F9A" w:rsidRPr="00506F9A" w:rsidRDefault="00506F9A" w:rsidP="002A0E37">
            <w:pPr>
              <w:spacing w:before="100" w:beforeAutospacing="1" w:after="100" w:afterAutospacing="1"/>
              <w:rPr>
                <w:rFonts w:ascii="Arial" w:hAnsi="Arial" w:cs="Arial"/>
              </w:rPr>
            </w:pPr>
          </w:p>
        </w:tc>
        <w:tc>
          <w:tcPr>
            <w:tcW w:w="2587" w:type="dxa"/>
            <w:gridSpan w:val="2"/>
            <w:shd w:val="clear" w:color="auto" w:fill="F2F2F2" w:themeFill="background1" w:themeFillShade="F2"/>
            <w:tcMar>
              <w:top w:w="28" w:type="dxa"/>
              <w:bottom w:w="28" w:type="dxa"/>
            </w:tcMar>
          </w:tcPr>
          <w:p w14:paraId="52F91F53" w14:textId="5E836393" w:rsidR="00506F9A" w:rsidRPr="0098139B" w:rsidRDefault="00506F9A" w:rsidP="002A0E37">
            <w:pPr>
              <w:spacing w:before="100" w:beforeAutospacing="1" w:after="100" w:afterAutospacing="1"/>
              <w:rPr>
                <w:b/>
                <w:bCs/>
                <w:sz w:val="24"/>
                <w:szCs w:val="24"/>
              </w:rPr>
            </w:pPr>
            <w:r w:rsidRPr="0098139B">
              <w:rPr>
                <w:b/>
                <w:bCs/>
                <w:sz w:val="24"/>
                <w:szCs w:val="24"/>
              </w:rPr>
              <w:t>Ethnicity</w:t>
            </w:r>
          </w:p>
        </w:tc>
        <w:tc>
          <w:tcPr>
            <w:tcW w:w="2587" w:type="dxa"/>
            <w:gridSpan w:val="2"/>
            <w:tcMar>
              <w:top w:w="28" w:type="dxa"/>
              <w:bottom w:w="28" w:type="dxa"/>
            </w:tcMar>
          </w:tcPr>
          <w:p w14:paraId="69B91911" w14:textId="5D6A2177" w:rsidR="00506F9A" w:rsidRDefault="00242C2A" w:rsidP="002A0E37">
            <w:pPr>
              <w:spacing w:before="100" w:beforeAutospacing="1" w:after="100" w:afterAutospacing="1"/>
            </w:pPr>
            <w:sdt>
              <w:sdtPr>
                <w:id w:val="1672056920"/>
                <w:placeholder>
                  <w:docPart w:val="2FC8446ACC594603B5A79F8755EE71E3"/>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 w:value="Other Ethnic Group"/>
                  <w:listItem w:displayText="Not Stated" w:value="Not Stated"/>
                  <w:listItem w:displayText="Prefer Not to Say" w:value="Prefer Not to Say"/>
                </w:dropDownList>
              </w:sdtPr>
              <w:sdtEndPr/>
              <w:sdtContent>
                <w:r w:rsidR="00506F9A" w:rsidRPr="00333548">
                  <w:rPr>
                    <w:rStyle w:val="PlaceholderText"/>
                  </w:rPr>
                  <w:t>Choose an item.</w:t>
                </w:r>
              </w:sdtContent>
            </w:sdt>
            <w:r w:rsidR="00506F9A">
              <w:t xml:space="preserve"> </w:t>
            </w:r>
          </w:p>
        </w:tc>
      </w:tr>
      <w:tr w:rsidR="00506F9A" w14:paraId="4BC84D1C" w14:textId="77777777" w:rsidTr="7D862B73">
        <w:trPr>
          <w:trHeight w:val="443"/>
        </w:trPr>
        <w:tc>
          <w:tcPr>
            <w:tcW w:w="2587" w:type="dxa"/>
            <w:shd w:val="clear" w:color="auto" w:fill="F2F2F2" w:themeFill="background1" w:themeFillShade="F2"/>
            <w:tcMar>
              <w:top w:w="28" w:type="dxa"/>
              <w:bottom w:w="28" w:type="dxa"/>
            </w:tcMar>
          </w:tcPr>
          <w:p w14:paraId="309BED9B" w14:textId="53F02757" w:rsidR="00506F9A" w:rsidRPr="00C44A86" w:rsidRDefault="00506F9A" w:rsidP="002A0E37">
            <w:pPr>
              <w:spacing w:before="100" w:beforeAutospacing="1" w:after="100" w:afterAutospacing="1"/>
              <w:rPr>
                <w:rFonts w:ascii="Arial" w:hAnsi="Arial" w:cs="Arial"/>
                <w:b/>
                <w:bCs/>
              </w:rPr>
            </w:pPr>
            <w:r>
              <w:rPr>
                <w:rFonts w:ascii="Arial" w:hAnsi="Arial" w:cs="Arial"/>
                <w:b/>
                <w:bCs/>
              </w:rPr>
              <w:t>Diagnosed Disability</w:t>
            </w:r>
          </w:p>
        </w:tc>
        <w:sdt>
          <w:sdtPr>
            <w:rPr>
              <w:rFonts w:ascii="Arial" w:hAnsi="Arial" w:cs="Arial"/>
            </w:rPr>
            <w:id w:val="170230806"/>
            <w:placeholder>
              <w:docPart w:val="84F2594FF8F84479B7A25277B8A3DB19"/>
            </w:placeholder>
          </w:sdtPr>
          <w:sdtEndPr/>
          <w:sdtContent>
            <w:tc>
              <w:tcPr>
                <w:tcW w:w="2587" w:type="dxa"/>
                <w:tcMar>
                  <w:top w:w="28" w:type="dxa"/>
                  <w:bottom w:w="28" w:type="dxa"/>
                </w:tcMar>
              </w:tcPr>
              <w:sdt>
                <w:sdtPr>
                  <w:rPr>
                    <w:rFonts w:ascii="Arial" w:hAnsi="Arial" w:cs="Arial"/>
                  </w:rPr>
                  <w:id w:val="-1710718956"/>
                  <w:placeholder>
                    <w:docPart w:val="7D8B6F1576EA4C288E5797FF5E615A27"/>
                  </w:placeholder>
                  <w:showingPlcHdr/>
                  <w:dropDownList>
                    <w:listItem w:value="Choose an item."/>
                    <w:listItem w:displayText="Yes" w:value="Yes"/>
                    <w:listItem w:displayText="No" w:value="No"/>
                    <w:listItem w:displayText="Unknown" w:value="Unknown"/>
                  </w:dropDownList>
                </w:sdtPr>
                <w:sdtEndPr/>
                <w:sdtContent>
                  <w:p w14:paraId="693C0E23" w14:textId="649EF16B" w:rsidR="00506F9A" w:rsidRPr="00506F9A" w:rsidRDefault="00506F9A" w:rsidP="002A0E37">
                    <w:pPr>
                      <w:spacing w:before="100" w:beforeAutospacing="1" w:after="100" w:afterAutospacing="1"/>
                      <w:rPr>
                        <w:rFonts w:ascii="Arial" w:hAnsi="Arial" w:cs="Arial"/>
                      </w:rPr>
                    </w:pPr>
                    <w:r w:rsidRPr="00333548">
                      <w:rPr>
                        <w:rStyle w:val="PlaceholderText"/>
                      </w:rPr>
                      <w:t>Choose an item.</w:t>
                    </w:r>
                  </w:p>
                </w:sdtContent>
              </w:sdt>
            </w:tc>
          </w:sdtContent>
        </w:sdt>
        <w:tc>
          <w:tcPr>
            <w:tcW w:w="2587" w:type="dxa"/>
            <w:gridSpan w:val="2"/>
            <w:shd w:val="clear" w:color="auto" w:fill="F2F2F2" w:themeFill="background1" w:themeFillShade="F2"/>
            <w:tcMar>
              <w:top w:w="28" w:type="dxa"/>
              <w:bottom w:w="28" w:type="dxa"/>
            </w:tcMar>
          </w:tcPr>
          <w:p w14:paraId="3FF737B2" w14:textId="5DF63551" w:rsidR="00506F9A" w:rsidRPr="00506F9A" w:rsidRDefault="00506F9A" w:rsidP="002A0E37">
            <w:pPr>
              <w:spacing w:before="100" w:beforeAutospacing="1" w:after="100" w:afterAutospacing="1"/>
              <w:rPr>
                <w:b/>
                <w:bCs/>
                <w:sz w:val="24"/>
                <w:szCs w:val="24"/>
              </w:rPr>
            </w:pPr>
            <w:r w:rsidRPr="00506F9A">
              <w:rPr>
                <w:b/>
                <w:bCs/>
                <w:sz w:val="24"/>
                <w:szCs w:val="24"/>
              </w:rPr>
              <w:t>If yes, provide details</w:t>
            </w:r>
          </w:p>
        </w:tc>
        <w:tc>
          <w:tcPr>
            <w:tcW w:w="2587" w:type="dxa"/>
            <w:gridSpan w:val="2"/>
            <w:tcMar>
              <w:top w:w="28" w:type="dxa"/>
              <w:bottom w:w="28" w:type="dxa"/>
            </w:tcMar>
          </w:tcPr>
          <w:p w14:paraId="1BC76708" w14:textId="77777777" w:rsidR="00506F9A" w:rsidRDefault="00506F9A" w:rsidP="002A0E37">
            <w:pPr>
              <w:spacing w:before="100" w:beforeAutospacing="1" w:after="100" w:afterAutospacing="1"/>
            </w:pPr>
          </w:p>
        </w:tc>
      </w:tr>
      <w:tr w:rsidR="00506F9A" w14:paraId="62362D71" w14:textId="77777777" w:rsidTr="7D862B73">
        <w:trPr>
          <w:trHeight w:val="443"/>
        </w:trPr>
        <w:tc>
          <w:tcPr>
            <w:tcW w:w="2587" w:type="dxa"/>
            <w:shd w:val="clear" w:color="auto" w:fill="F2F2F2" w:themeFill="background1" w:themeFillShade="F2"/>
            <w:tcMar>
              <w:top w:w="28" w:type="dxa"/>
              <w:bottom w:w="28" w:type="dxa"/>
            </w:tcMar>
          </w:tcPr>
          <w:p w14:paraId="125EECCE" w14:textId="3525EF5D" w:rsidR="00506F9A" w:rsidRDefault="00506F9A" w:rsidP="002A0E37">
            <w:pPr>
              <w:spacing w:before="100" w:beforeAutospacing="1" w:after="100" w:afterAutospacing="1"/>
              <w:rPr>
                <w:rFonts w:ascii="Arial" w:hAnsi="Arial" w:cs="Arial"/>
                <w:b/>
                <w:bCs/>
              </w:rPr>
            </w:pPr>
            <w:r>
              <w:rPr>
                <w:rFonts w:ascii="Arial" w:hAnsi="Arial" w:cs="Arial"/>
                <w:b/>
                <w:bCs/>
              </w:rPr>
              <w:t>Special Educational Needs</w:t>
            </w:r>
          </w:p>
        </w:tc>
        <w:tc>
          <w:tcPr>
            <w:tcW w:w="2587" w:type="dxa"/>
            <w:tcMar>
              <w:top w:w="28" w:type="dxa"/>
              <w:bottom w:w="28" w:type="dxa"/>
            </w:tcMar>
          </w:tcPr>
          <w:sdt>
            <w:sdtPr>
              <w:rPr>
                <w:rFonts w:ascii="Arial" w:hAnsi="Arial" w:cs="Arial"/>
              </w:rPr>
              <w:id w:val="-1100176032"/>
              <w:placeholder>
                <w:docPart w:val="251C524D726F42419F01A5117093A23F"/>
              </w:placeholder>
              <w:showingPlcHdr/>
              <w:dropDownList>
                <w:listItem w:value="Choose an item."/>
                <w:listItem w:displayText="Yes" w:value="Yes"/>
                <w:listItem w:displayText="No" w:value="No"/>
                <w:listItem w:displayText="Unknown" w:value="Unknown"/>
              </w:dropDownList>
            </w:sdtPr>
            <w:sdtEndPr/>
            <w:sdtContent>
              <w:p w14:paraId="5EAF56ED" w14:textId="7C8A8A00" w:rsidR="00506F9A" w:rsidRPr="00506F9A" w:rsidRDefault="0098139B" w:rsidP="002A0E37">
                <w:pPr>
                  <w:spacing w:before="100" w:beforeAutospacing="1" w:after="100" w:afterAutospacing="1"/>
                  <w:rPr>
                    <w:rFonts w:ascii="Arial" w:hAnsi="Arial" w:cs="Arial"/>
                    <w:kern w:val="2"/>
                    <w14:ligatures w14:val="standardContextual"/>
                  </w:rPr>
                </w:pPr>
                <w:r w:rsidRPr="00333548">
                  <w:rPr>
                    <w:rStyle w:val="PlaceholderText"/>
                  </w:rPr>
                  <w:t>Choose an item.</w:t>
                </w:r>
              </w:p>
            </w:sdtContent>
          </w:sdt>
        </w:tc>
        <w:tc>
          <w:tcPr>
            <w:tcW w:w="2587" w:type="dxa"/>
            <w:gridSpan w:val="2"/>
            <w:shd w:val="clear" w:color="auto" w:fill="F2F2F2" w:themeFill="background1" w:themeFillShade="F2"/>
            <w:tcMar>
              <w:top w:w="28" w:type="dxa"/>
              <w:bottom w:w="28" w:type="dxa"/>
            </w:tcMar>
          </w:tcPr>
          <w:p w14:paraId="07A6B5DE" w14:textId="684CECDD" w:rsidR="00506F9A" w:rsidRPr="00506F9A" w:rsidRDefault="00506F9A" w:rsidP="002A0E37">
            <w:pPr>
              <w:spacing w:before="100" w:beforeAutospacing="1" w:after="100" w:afterAutospacing="1"/>
              <w:rPr>
                <w:b/>
                <w:bCs/>
                <w:sz w:val="24"/>
                <w:szCs w:val="24"/>
              </w:rPr>
            </w:pPr>
            <w:r w:rsidRPr="00506F9A">
              <w:rPr>
                <w:b/>
                <w:bCs/>
                <w:sz w:val="24"/>
                <w:szCs w:val="24"/>
              </w:rPr>
              <w:t>If yes, provide details</w:t>
            </w:r>
          </w:p>
        </w:tc>
        <w:tc>
          <w:tcPr>
            <w:tcW w:w="2587" w:type="dxa"/>
            <w:gridSpan w:val="2"/>
            <w:tcMar>
              <w:top w:w="28" w:type="dxa"/>
              <w:bottom w:w="28" w:type="dxa"/>
            </w:tcMar>
          </w:tcPr>
          <w:p w14:paraId="6C004A7A" w14:textId="77777777" w:rsidR="00506F9A" w:rsidRDefault="00506F9A" w:rsidP="002A0E37">
            <w:pPr>
              <w:spacing w:before="100" w:beforeAutospacing="1" w:after="100" w:afterAutospacing="1"/>
            </w:pPr>
          </w:p>
        </w:tc>
      </w:tr>
      <w:tr w:rsidR="00BB7355" w14:paraId="61675ECE" w14:textId="77777777" w:rsidTr="7D862B73">
        <w:trPr>
          <w:trHeight w:val="565"/>
        </w:trPr>
        <w:tc>
          <w:tcPr>
            <w:tcW w:w="2587" w:type="dxa"/>
            <w:shd w:val="clear" w:color="auto" w:fill="F2F2F2" w:themeFill="background1" w:themeFillShade="F2"/>
            <w:tcMar>
              <w:top w:w="28" w:type="dxa"/>
              <w:bottom w:w="28" w:type="dxa"/>
            </w:tcMar>
          </w:tcPr>
          <w:p w14:paraId="0B258806" w14:textId="21BC19A4" w:rsidR="00BB7355" w:rsidRPr="00C44A86" w:rsidRDefault="00506F9A" w:rsidP="002A0E37">
            <w:pPr>
              <w:spacing w:before="100" w:beforeAutospacing="1" w:after="100" w:afterAutospacing="1"/>
              <w:rPr>
                <w:rFonts w:ascii="Arial" w:hAnsi="Arial" w:cs="Arial"/>
                <w:b/>
                <w:bCs/>
              </w:rPr>
            </w:pPr>
            <w:r>
              <w:rPr>
                <w:rFonts w:ascii="Arial" w:hAnsi="Arial" w:cs="Arial"/>
                <w:b/>
                <w:bCs/>
              </w:rPr>
              <w:t xml:space="preserve">Home </w:t>
            </w:r>
            <w:r w:rsidR="00BB7355" w:rsidRPr="00C44A86">
              <w:rPr>
                <w:rFonts w:ascii="Arial" w:hAnsi="Arial" w:cs="Arial"/>
                <w:b/>
                <w:bCs/>
              </w:rPr>
              <w:t>Address</w:t>
            </w:r>
          </w:p>
        </w:tc>
        <w:tc>
          <w:tcPr>
            <w:tcW w:w="7761" w:type="dxa"/>
            <w:gridSpan w:val="5"/>
            <w:tcMar>
              <w:top w:w="28" w:type="dxa"/>
              <w:bottom w:w="28" w:type="dxa"/>
            </w:tcMar>
          </w:tcPr>
          <w:p w14:paraId="39DFFFDC" w14:textId="77777777" w:rsidR="00BB7355" w:rsidRDefault="00BB7355" w:rsidP="002A0E37">
            <w:pPr>
              <w:spacing w:before="100" w:beforeAutospacing="1" w:after="100" w:afterAutospacing="1"/>
            </w:pPr>
          </w:p>
        </w:tc>
      </w:tr>
      <w:tr w:rsidR="00BB7355" w14:paraId="6C5AF21B" w14:textId="77777777" w:rsidTr="7D862B73">
        <w:trPr>
          <w:trHeight w:val="534"/>
        </w:trPr>
        <w:tc>
          <w:tcPr>
            <w:tcW w:w="2587" w:type="dxa"/>
            <w:shd w:val="clear" w:color="auto" w:fill="F2F2F2" w:themeFill="background1" w:themeFillShade="F2"/>
            <w:tcMar>
              <w:top w:w="28" w:type="dxa"/>
              <w:bottom w:w="28" w:type="dxa"/>
            </w:tcMar>
          </w:tcPr>
          <w:p w14:paraId="718E97C7" w14:textId="6F797D91" w:rsidR="00BB7355" w:rsidRPr="003F1D01" w:rsidRDefault="00BB7355" w:rsidP="002A0E37">
            <w:pPr>
              <w:spacing w:before="100" w:beforeAutospacing="1" w:after="100" w:afterAutospacing="1"/>
              <w:rPr>
                <w:rFonts w:ascii="Arial" w:hAnsi="Arial" w:cs="Arial"/>
                <w:b/>
                <w:bCs/>
              </w:rPr>
            </w:pPr>
            <w:r w:rsidRPr="003F1D01">
              <w:rPr>
                <w:rFonts w:ascii="Arial" w:hAnsi="Arial" w:cs="Arial"/>
                <w:b/>
                <w:bCs/>
              </w:rPr>
              <w:t>School</w:t>
            </w:r>
            <w:r>
              <w:rPr>
                <w:rFonts w:ascii="Arial" w:hAnsi="Arial" w:cs="Arial"/>
                <w:b/>
                <w:bCs/>
              </w:rPr>
              <w:t xml:space="preserve"> or </w:t>
            </w:r>
            <w:r w:rsidR="00506F9A">
              <w:rPr>
                <w:rFonts w:ascii="Arial" w:hAnsi="Arial" w:cs="Arial"/>
                <w:b/>
                <w:bCs/>
              </w:rPr>
              <w:t>E</w:t>
            </w:r>
            <w:r>
              <w:rPr>
                <w:rFonts w:ascii="Arial" w:hAnsi="Arial" w:cs="Arial"/>
                <w:b/>
                <w:bCs/>
              </w:rPr>
              <w:t xml:space="preserve">ducation </w:t>
            </w:r>
            <w:r w:rsidR="00506F9A">
              <w:rPr>
                <w:rFonts w:ascii="Arial" w:hAnsi="Arial" w:cs="Arial"/>
                <w:b/>
                <w:bCs/>
              </w:rPr>
              <w:t>P</w:t>
            </w:r>
            <w:r>
              <w:rPr>
                <w:rFonts w:ascii="Arial" w:hAnsi="Arial" w:cs="Arial"/>
                <w:b/>
                <w:bCs/>
              </w:rPr>
              <w:t>rovision</w:t>
            </w:r>
          </w:p>
        </w:tc>
        <w:tc>
          <w:tcPr>
            <w:tcW w:w="7761" w:type="dxa"/>
            <w:gridSpan w:val="5"/>
            <w:tcMar>
              <w:top w:w="28" w:type="dxa"/>
              <w:bottom w:w="28" w:type="dxa"/>
            </w:tcMar>
          </w:tcPr>
          <w:p w14:paraId="0661ADF3" w14:textId="77777777" w:rsidR="00BB7355" w:rsidRDefault="00BB7355" w:rsidP="002A0E37">
            <w:pPr>
              <w:spacing w:before="100" w:beforeAutospacing="1" w:after="100" w:afterAutospacing="1"/>
            </w:pPr>
          </w:p>
        </w:tc>
      </w:tr>
      <w:tr w:rsidR="00323754" w14:paraId="18785760" w14:textId="77777777" w:rsidTr="7D862B73">
        <w:trPr>
          <w:trHeight w:val="534"/>
        </w:trPr>
        <w:tc>
          <w:tcPr>
            <w:tcW w:w="2587" w:type="dxa"/>
            <w:shd w:val="clear" w:color="auto" w:fill="F2F2F2" w:themeFill="background1" w:themeFillShade="F2"/>
            <w:tcMar>
              <w:top w:w="28" w:type="dxa"/>
              <w:bottom w:w="28" w:type="dxa"/>
            </w:tcMar>
          </w:tcPr>
          <w:p w14:paraId="7806E3CD" w14:textId="336A271C" w:rsidR="00BB7355" w:rsidRPr="001C5307" w:rsidRDefault="00BB7355" w:rsidP="002A0E37">
            <w:pPr>
              <w:spacing w:before="100" w:beforeAutospacing="1" w:after="100" w:afterAutospacing="1"/>
              <w:rPr>
                <w:rFonts w:ascii="Arial" w:hAnsi="Arial" w:cs="Arial"/>
                <w:b/>
                <w:bCs/>
              </w:rPr>
            </w:pPr>
            <w:r>
              <w:rPr>
                <w:rFonts w:ascii="Arial" w:hAnsi="Arial" w:cs="Arial"/>
                <w:b/>
                <w:bCs/>
              </w:rPr>
              <w:t xml:space="preserve">ROTH </w:t>
            </w:r>
            <w:r w:rsidR="00506F9A">
              <w:rPr>
                <w:rFonts w:ascii="Arial" w:hAnsi="Arial" w:cs="Arial"/>
                <w:b/>
                <w:bCs/>
              </w:rPr>
              <w:t>T</w:t>
            </w:r>
            <w:r>
              <w:rPr>
                <w:rFonts w:ascii="Arial" w:hAnsi="Arial" w:cs="Arial"/>
                <w:b/>
                <w:bCs/>
              </w:rPr>
              <w:t xml:space="preserve">ool </w:t>
            </w:r>
            <w:r w:rsidR="00506F9A">
              <w:rPr>
                <w:rFonts w:ascii="Arial" w:hAnsi="Arial" w:cs="Arial"/>
                <w:b/>
                <w:bCs/>
              </w:rPr>
              <w:t>A</w:t>
            </w:r>
            <w:r>
              <w:rPr>
                <w:rFonts w:ascii="Arial" w:hAnsi="Arial" w:cs="Arial"/>
                <w:b/>
                <w:bCs/>
              </w:rPr>
              <w:t xml:space="preserve">ttached </w:t>
            </w:r>
          </w:p>
        </w:tc>
        <w:sdt>
          <w:sdtPr>
            <w:id w:val="28463264"/>
            <w:placeholder>
              <w:docPart w:val="DefaultPlaceholder_-1854013438"/>
            </w:placeholder>
            <w:showingPlcHdr/>
            <w:dropDownList>
              <w:listItem w:value="Choose an item."/>
              <w:listItem w:displayText="Yes" w:value="Yes"/>
              <w:listItem w:displayText="No" w:value="No"/>
            </w:dropDownList>
          </w:sdtPr>
          <w:sdtEndPr/>
          <w:sdtContent>
            <w:tc>
              <w:tcPr>
                <w:tcW w:w="2658" w:type="dxa"/>
                <w:gridSpan w:val="2"/>
                <w:tcMar>
                  <w:top w:w="28" w:type="dxa"/>
                  <w:bottom w:w="28" w:type="dxa"/>
                </w:tcMar>
              </w:tcPr>
              <w:p w14:paraId="3B5E2230" w14:textId="3173828E" w:rsidR="00BB7355" w:rsidRDefault="00506F9A" w:rsidP="002A0E37">
                <w:pPr>
                  <w:spacing w:before="100" w:beforeAutospacing="1" w:after="100" w:afterAutospacing="1"/>
                </w:pPr>
                <w:r w:rsidRPr="00333548">
                  <w:rPr>
                    <w:rStyle w:val="PlaceholderText"/>
                  </w:rPr>
                  <w:t>Choose an item.</w:t>
                </w:r>
              </w:p>
            </w:tc>
          </w:sdtContent>
        </w:sdt>
        <w:tc>
          <w:tcPr>
            <w:tcW w:w="2552" w:type="dxa"/>
            <w:gridSpan w:val="2"/>
            <w:shd w:val="clear" w:color="auto" w:fill="F2F2F2" w:themeFill="background1" w:themeFillShade="F2"/>
            <w:tcMar>
              <w:top w:w="28" w:type="dxa"/>
              <w:bottom w:w="28" w:type="dxa"/>
            </w:tcMar>
          </w:tcPr>
          <w:p w14:paraId="255268E0" w14:textId="5B216347" w:rsidR="00BB7355" w:rsidRPr="001C5307" w:rsidRDefault="00506F9A" w:rsidP="002A0E37">
            <w:pPr>
              <w:spacing w:before="100" w:beforeAutospacing="1" w:after="100" w:afterAutospacing="1"/>
              <w:rPr>
                <w:rFonts w:ascii="Arial" w:hAnsi="Arial" w:cs="Arial"/>
                <w:b/>
                <w:bCs/>
              </w:rPr>
            </w:pPr>
            <w:r>
              <w:rPr>
                <w:rFonts w:ascii="Arial" w:hAnsi="Arial" w:cs="Arial"/>
                <w:b/>
                <w:bCs/>
              </w:rPr>
              <w:t>If no, outline plans to complete ROTH Tool</w:t>
            </w:r>
          </w:p>
        </w:tc>
        <w:tc>
          <w:tcPr>
            <w:tcW w:w="2551" w:type="dxa"/>
            <w:tcMar>
              <w:top w:w="28" w:type="dxa"/>
              <w:bottom w:w="28" w:type="dxa"/>
            </w:tcMar>
          </w:tcPr>
          <w:p w14:paraId="658E2041" w14:textId="5C61F1AC" w:rsidR="00BB7355" w:rsidRDefault="00BB7355" w:rsidP="002A0E37">
            <w:pPr>
              <w:spacing w:before="100" w:beforeAutospacing="1" w:after="100" w:afterAutospacing="1"/>
            </w:pPr>
          </w:p>
        </w:tc>
      </w:tr>
      <w:tr w:rsidR="00506F9A" w14:paraId="2AFDC00A" w14:textId="77777777" w:rsidTr="7D862B73">
        <w:trPr>
          <w:trHeight w:val="534"/>
        </w:trPr>
        <w:tc>
          <w:tcPr>
            <w:tcW w:w="2587" w:type="dxa"/>
            <w:shd w:val="clear" w:color="auto" w:fill="F2F2F2" w:themeFill="background1" w:themeFillShade="F2"/>
            <w:tcMar>
              <w:top w:w="28" w:type="dxa"/>
              <w:bottom w:w="28" w:type="dxa"/>
            </w:tcMar>
          </w:tcPr>
          <w:p w14:paraId="4E6C38F0" w14:textId="177D4911" w:rsidR="00506F9A" w:rsidRDefault="00506F9A" w:rsidP="002A0E37">
            <w:pPr>
              <w:spacing w:before="100" w:beforeAutospacing="1" w:after="100" w:afterAutospacing="1"/>
              <w:rPr>
                <w:rFonts w:ascii="Arial" w:hAnsi="Arial" w:cs="Arial"/>
                <w:b/>
                <w:bCs/>
              </w:rPr>
            </w:pPr>
            <w:r>
              <w:rPr>
                <w:rFonts w:ascii="Arial" w:hAnsi="Arial" w:cs="Arial"/>
                <w:b/>
                <w:bCs/>
              </w:rPr>
              <w:t>Overall ROTH Tool Grading</w:t>
            </w:r>
          </w:p>
        </w:tc>
        <w:sdt>
          <w:sdtPr>
            <w:id w:val="1998608031"/>
            <w:placeholder>
              <w:docPart w:val="DefaultPlaceholder_-1854013438"/>
            </w:placeholder>
            <w:showingPlcHdr/>
            <w:dropDownList>
              <w:listItem w:value="Choose an item."/>
              <w:listItem w:displayText="High Risk" w:value="High Risk"/>
              <w:listItem w:displayText="Medium Risk" w:value="Medium Risk"/>
              <w:listItem w:displayText="Low Risk" w:value="Low Risk"/>
            </w:dropDownList>
          </w:sdtPr>
          <w:sdtEndPr/>
          <w:sdtContent>
            <w:tc>
              <w:tcPr>
                <w:tcW w:w="2658" w:type="dxa"/>
                <w:gridSpan w:val="2"/>
                <w:tcMar>
                  <w:top w:w="28" w:type="dxa"/>
                  <w:bottom w:w="28" w:type="dxa"/>
                </w:tcMar>
              </w:tcPr>
              <w:p w14:paraId="28D13491" w14:textId="33419CAA" w:rsidR="00506F9A" w:rsidRDefault="00506F9A" w:rsidP="002A0E37">
                <w:pPr>
                  <w:spacing w:before="100" w:beforeAutospacing="1" w:after="100" w:afterAutospacing="1"/>
                </w:pPr>
                <w:r w:rsidRPr="00333548">
                  <w:rPr>
                    <w:rStyle w:val="PlaceholderText"/>
                  </w:rPr>
                  <w:t>Choose an item.</w:t>
                </w:r>
              </w:p>
            </w:tc>
          </w:sdtContent>
        </w:sdt>
        <w:tc>
          <w:tcPr>
            <w:tcW w:w="2552" w:type="dxa"/>
            <w:gridSpan w:val="2"/>
            <w:shd w:val="clear" w:color="auto" w:fill="F2F2F2" w:themeFill="background1" w:themeFillShade="F2"/>
            <w:tcMar>
              <w:top w:w="28" w:type="dxa"/>
              <w:bottom w:w="28" w:type="dxa"/>
            </w:tcMar>
          </w:tcPr>
          <w:p w14:paraId="7CDA6F4C" w14:textId="54E5DE02" w:rsidR="00506F9A" w:rsidRDefault="00506F9A" w:rsidP="002A0E37">
            <w:pPr>
              <w:spacing w:before="100" w:beforeAutospacing="1" w:after="100" w:afterAutospacing="1"/>
              <w:rPr>
                <w:rFonts w:ascii="Arial" w:hAnsi="Arial" w:cs="Arial"/>
                <w:b/>
                <w:bCs/>
              </w:rPr>
            </w:pPr>
            <w:r>
              <w:rPr>
                <w:rFonts w:ascii="Arial" w:hAnsi="Arial" w:cs="Arial"/>
                <w:b/>
                <w:bCs/>
              </w:rPr>
              <w:t>NRM Referral Completed</w:t>
            </w:r>
          </w:p>
        </w:tc>
        <w:sdt>
          <w:sdtPr>
            <w:id w:val="799965921"/>
            <w:placeholder>
              <w:docPart w:val="5AFC91CEC26945ACBF3AC8F8C22D42D9"/>
            </w:placeholder>
            <w:showingPlcHdr/>
            <w:dropDownList>
              <w:listItem w:value="Choose an item."/>
              <w:listItem w:displayText="Yes" w:value="Yes"/>
              <w:listItem w:displayText="No" w:value="No"/>
            </w:dropDownList>
          </w:sdtPr>
          <w:sdtEndPr/>
          <w:sdtContent>
            <w:tc>
              <w:tcPr>
                <w:tcW w:w="2551" w:type="dxa"/>
                <w:tcMar>
                  <w:top w:w="28" w:type="dxa"/>
                  <w:bottom w:w="28" w:type="dxa"/>
                </w:tcMar>
              </w:tcPr>
              <w:p w14:paraId="62ECA188" w14:textId="1F0C3C84" w:rsidR="00506F9A" w:rsidRDefault="00506F9A" w:rsidP="002A0E37">
                <w:pPr>
                  <w:spacing w:before="100" w:beforeAutospacing="1" w:after="100" w:afterAutospacing="1"/>
                </w:pPr>
                <w:r w:rsidRPr="00333548">
                  <w:rPr>
                    <w:rStyle w:val="PlaceholderText"/>
                  </w:rPr>
                  <w:t>Choose an item.</w:t>
                </w:r>
              </w:p>
            </w:tc>
          </w:sdtContent>
        </w:sdt>
      </w:tr>
      <w:tr w:rsidR="00BB7355" w14:paraId="6C699147" w14:textId="77777777" w:rsidTr="7D862B73">
        <w:trPr>
          <w:trHeight w:val="609"/>
        </w:trPr>
        <w:tc>
          <w:tcPr>
            <w:tcW w:w="2587" w:type="dxa"/>
            <w:shd w:val="clear" w:color="auto" w:fill="F2F2F2" w:themeFill="background1" w:themeFillShade="F2"/>
            <w:tcMar>
              <w:top w:w="28" w:type="dxa"/>
              <w:bottom w:w="28" w:type="dxa"/>
            </w:tcMar>
          </w:tcPr>
          <w:p w14:paraId="5D72673E" w14:textId="50D540E9" w:rsidR="00BB7355" w:rsidRPr="00D10939" w:rsidRDefault="00BB7355" w:rsidP="002A0E37">
            <w:pPr>
              <w:spacing w:before="100" w:beforeAutospacing="1" w:after="100" w:afterAutospacing="1"/>
              <w:rPr>
                <w:rFonts w:ascii="Arial" w:hAnsi="Arial" w:cs="Arial"/>
                <w:b/>
                <w:bCs/>
              </w:rPr>
            </w:pPr>
            <w:r w:rsidRPr="00D10939">
              <w:rPr>
                <w:rFonts w:ascii="Arial" w:hAnsi="Arial" w:cs="Arial"/>
                <w:b/>
                <w:bCs/>
                <w:szCs w:val="20"/>
              </w:rPr>
              <w:t>Name</w:t>
            </w:r>
            <w:r w:rsidR="00BD0F36">
              <w:rPr>
                <w:rFonts w:ascii="Arial" w:hAnsi="Arial" w:cs="Arial"/>
                <w:b/>
                <w:bCs/>
                <w:szCs w:val="20"/>
              </w:rPr>
              <w:t xml:space="preserve"> and Agency</w:t>
            </w:r>
            <w:r w:rsidRPr="00D10939">
              <w:rPr>
                <w:rFonts w:ascii="Arial" w:hAnsi="Arial" w:cs="Arial"/>
                <w:b/>
                <w:bCs/>
                <w:szCs w:val="20"/>
              </w:rPr>
              <w:t xml:space="preserve"> of </w:t>
            </w:r>
            <w:r w:rsidR="00506F9A">
              <w:rPr>
                <w:rFonts w:ascii="Arial" w:hAnsi="Arial" w:cs="Arial"/>
                <w:b/>
                <w:bCs/>
                <w:szCs w:val="20"/>
              </w:rPr>
              <w:t>L</w:t>
            </w:r>
            <w:r w:rsidRPr="00D10939">
              <w:rPr>
                <w:rFonts w:ascii="Arial" w:hAnsi="Arial" w:cs="Arial"/>
                <w:b/>
                <w:bCs/>
                <w:szCs w:val="20"/>
              </w:rPr>
              <w:t xml:space="preserve">ead </w:t>
            </w:r>
            <w:r w:rsidR="00506F9A">
              <w:rPr>
                <w:rFonts w:ascii="Arial" w:hAnsi="Arial" w:cs="Arial"/>
                <w:b/>
                <w:bCs/>
                <w:szCs w:val="20"/>
              </w:rPr>
              <w:t>P</w:t>
            </w:r>
            <w:r w:rsidRPr="00D10939">
              <w:rPr>
                <w:rFonts w:ascii="Arial" w:hAnsi="Arial" w:cs="Arial"/>
                <w:b/>
                <w:bCs/>
                <w:szCs w:val="20"/>
              </w:rPr>
              <w:t xml:space="preserve">rofessional </w:t>
            </w:r>
            <w:r w:rsidR="00772323">
              <w:rPr>
                <w:rFonts w:ascii="Arial" w:hAnsi="Arial" w:cs="Arial"/>
                <w:b/>
                <w:bCs/>
                <w:szCs w:val="20"/>
              </w:rPr>
              <w:t>(if relevant)</w:t>
            </w:r>
          </w:p>
        </w:tc>
        <w:tc>
          <w:tcPr>
            <w:tcW w:w="7761" w:type="dxa"/>
            <w:gridSpan w:val="5"/>
            <w:tcMar>
              <w:top w:w="28" w:type="dxa"/>
              <w:bottom w:w="28" w:type="dxa"/>
            </w:tcMar>
          </w:tcPr>
          <w:p w14:paraId="08EFA3BF" w14:textId="77777777" w:rsidR="00BB7355" w:rsidRDefault="00BB7355" w:rsidP="002A0E37">
            <w:pPr>
              <w:spacing w:before="100" w:beforeAutospacing="1" w:after="100" w:afterAutospacing="1"/>
            </w:pPr>
          </w:p>
        </w:tc>
      </w:tr>
      <w:tr w:rsidR="2FCBA0C5" w14:paraId="2CEF5DDD" w14:textId="77777777" w:rsidTr="7D862B73">
        <w:trPr>
          <w:trHeight w:val="4050"/>
        </w:trPr>
        <w:tc>
          <w:tcPr>
            <w:tcW w:w="2587" w:type="dxa"/>
            <w:shd w:val="clear" w:color="auto" w:fill="F2F2F2" w:themeFill="background1" w:themeFillShade="F2"/>
            <w:tcMar>
              <w:top w:w="28" w:type="dxa"/>
              <w:bottom w:w="28" w:type="dxa"/>
            </w:tcMar>
          </w:tcPr>
          <w:p w14:paraId="54A333EB" w14:textId="70357D7F" w:rsidR="2FCBA0C5" w:rsidRDefault="66429163" w:rsidP="7D862B73">
            <w:pPr>
              <w:rPr>
                <w:rFonts w:ascii="Arial" w:hAnsi="Arial" w:cs="Arial"/>
                <w:b/>
                <w:bCs/>
              </w:rPr>
            </w:pPr>
            <w:r w:rsidRPr="7D862B73">
              <w:rPr>
                <w:rFonts w:ascii="Arial" w:hAnsi="Arial" w:cs="Arial"/>
                <w:b/>
                <w:bCs/>
              </w:rPr>
              <w:lastRenderedPageBreak/>
              <w:t>Either a</w:t>
            </w:r>
            <w:r w:rsidR="12C07189" w:rsidRPr="7D862B73">
              <w:rPr>
                <w:rFonts w:ascii="Arial" w:hAnsi="Arial" w:cs="Arial"/>
                <w:b/>
                <w:bCs/>
              </w:rPr>
              <w:t xml:space="preserve">ttach </w:t>
            </w:r>
            <w:r w:rsidR="06AA73DE" w:rsidRPr="7D862B73">
              <w:rPr>
                <w:rFonts w:ascii="Arial" w:hAnsi="Arial" w:cs="Arial"/>
                <w:b/>
                <w:bCs/>
              </w:rPr>
              <w:t>completed</w:t>
            </w:r>
            <w:r w:rsidR="12C07189" w:rsidRPr="7D862B73">
              <w:rPr>
                <w:rFonts w:ascii="Arial" w:hAnsi="Arial" w:cs="Arial"/>
                <w:b/>
                <w:bCs/>
              </w:rPr>
              <w:t xml:space="preserve"> ROTH </w:t>
            </w:r>
            <w:r w:rsidR="362E6DB7" w:rsidRPr="7D862B73">
              <w:rPr>
                <w:rFonts w:ascii="Arial" w:hAnsi="Arial" w:cs="Arial"/>
                <w:b/>
                <w:bCs/>
              </w:rPr>
              <w:t>T</w:t>
            </w:r>
            <w:r w:rsidR="12C07189" w:rsidRPr="7D862B73">
              <w:rPr>
                <w:rFonts w:ascii="Arial" w:hAnsi="Arial" w:cs="Arial"/>
                <w:b/>
                <w:bCs/>
              </w:rPr>
              <w:t>ool</w:t>
            </w:r>
            <w:r w:rsidR="7724563F" w:rsidRPr="7D862B73">
              <w:rPr>
                <w:rFonts w:ascii="Arial" w:hAnsi="Arial" w:cs="Arial"/>
                <w:b/>
                <w:bCs/>
              </w:rPr>
              <w:t xml:space="preserve"> </w:t>
            </w:r>
            <w:r w:rsidR="1D23C6F7" w:rsidRPr="7D862B73">
              <w:rPr>
                <w:rFonts w:ascii="Arial" w:hAnsi="Arial" w:cs="Arial"/>
                <w:b/>
                <w:bCs/>
              </w:rPr>
              <w:t>to</w:t>
            </w:r>
            <w:r w:rsidR="7724563F" w:rsidRPr="7D862B73">
              <w:rPr>
                <w:rFonts w:ascii="Arial" w:hAnsi="Arial" w:cs="Arial"/>
                <w:b/>
                <w:bCs/>
              </w:rPr>
              <w:t xml:space="preserve"> this referral or where</w:t>
            </w:r>
            <w:r w:rsidR="2B5A7252" w:rsidRPr="7D862B73">
              <w:rPr>
                <w:rFonts w:ascii="Arial" w:hAnsi="Arial" w:cs="Arial"/>
                <w:b/>
                <w:bCs/>
              </w:rPr>
              <w:t xml:space="preserve"> this is</w:t>
            </w:r>
            <w:r w:rsidR="7724563F" w:rsidRPr="7D862B73">
              <w:rPr>
                <w:rFonts w:ascii="Arial" w:hAnsi="Arial" w:cs="Arial"/>
                <w:b/>
                <w:bCs/>
              </w:rPr>
              <w:t xml:space="preserve"> not completed, provide rationale </w:t>
            </w:r>
            <w:r w:rsidR="62864828" w:rsidRPr="7D862B73">
              <w:rPr>
                <w:rFonts w:ascii="Arial" w:hAnsi="Arial" w:cs="Arial"/>
                <w:b/>
                <w:bCs/>
              </w:rPr>
              <w:t xml:space="preserve">for this </w:t>
            </w:r>
            <w:r w:rsidR="7724563F" w:rsidRPr="7D862B73">
              <w:rPr>
                <w:rFonts w:ascii="Arial" w:hAnsi="Arial" w:cs="Arial"/>
                <w:b/>
                <w:bCs/>
              </w:rPr>
              <w:t xml:space="preserve">and </w:t>
            </w:r>
            <w:r w:rsidR="5E11153F" w:rsidRPr="7D862B73">
              <w:rPr>
                <w:rFonts w:ascii="Arial" w:hAnsi="Arial" w:cs="Arial"/>
                <w:b/>
                <w:bCs/>
              </w:rPr>
              <w:t>outline concerns</w:t>
            </w:r>
            <w:r w:rsidR="64494E39" w:rsidRPr="7D862B73">
              <w:rPr>
                <w:rFonts w:ascii="Arial" w:hAnsi="Arial" w:cs="Arial"/>
                <w:b/>
                <w:bCs/>
              </w:rPr>
              <w:t xml:space="preserve"> </w:t>
            </w:r>
          </w:p>
          <w:p w14:paraId="7BE8B6DD" w14:textId="11E6072E" w:rsidR="2FCBA0C5" w:rsidRDefault="2FCBA0C5" w:rsidP="7D862B73">
            <w:pPr>
              <w:rPr>
                <w:rFonts w:ascii="Arial" w:hAnsi="Arial" w:cs="Arial"/>
              </w:rPr>
            </w:pPr>
          </w:p>
          <w:p w14:paraId="671AC0F5" w14:textId="1B43D2D0" w:rsidR="2FCBA0C5" w:rsidRDefault="64494E39" w:rsidP="7D862B73">
            <w:pPr>
              <w:rPr>
                <w:rFonts w:ascii="Arial" w:hAnsi="Arial" w:cs="Arial"/>
                <w:b/>
                <w:bCs/>
              </w:rPr>
            </w:pPr>
            <w:r w:rsidRPr="7D862B73">
              <w:rPr>
                <w:rFonts w:ascii="Arial" w:hAnsi="Arial" w:cs="Arial"/>
              </w:rPr>
              <w:t>(Please note, if the child has a Lead Professional and there is no ROTH Tool completed, this referral may not be heard at the RTG Meeting)</w:t>
            </w:r>
          </w:p>
        </w:tc>
        <w:tc>
          <w:tcPr>
            <w:tcW w:w="7761" w:type="dxa"/>
            <w:gridSpan w:val="5"/>
            <w:tcMar>
              <w:top w:w="28" w:type="dxa"/>
              <w:bottom w:w="28" w:type="dxa"/>
            </w:tcMar>
          </w:tcPr>
          <w:p w14:paraId="720D1557" w14:textId="2BAD14F5" w:rsidR="2FCBA0C5" w:rsidRDefault="2FCBA0C5" w:rsidP="2FCBA0C5"/>
        </w:tc>
      </w:tr>
      <w:tr w:rsidR="00BB7355" w14:paraId="2287A52F" w14:textId="77777777" w:rsidTr="7D862B73">
        <w:trPr>
          <w:trHeight w:val="534"/>
        </w:trPr>
        <w:tc>
          <w:tcPr>
            <w:tcW w:w="10348" w:type="dxa"/>
            <w:gridSpan w:val="6"/>
            <w:shd w:val="clear" w:color="auto" w:fill="A5C9EB" w:themeFill="text2" w:themeFillTint="40"/>
            <w:tcMar>
              <w:top w:w="28" w:type="dxa"/>
              <w:bottom w:w="28" w:type="dxa"/>
            </w:tcMar>
          </w:tcPr>
          <w:p w14:paraId="652A4AE2" w14:textId="11A7C328" w:rsidR="00BB7355" w:rsidRDefault="003C0959" w:rsidP="002A0E37">
            <w:pPr>
              <w:spacing w:before="100" w:beforeAutospacing="1" w:after="100" w:afterAutospacing="1"/>
              <w:rPr>
                <w:rFonts w:ascii="Arial" w:hAnsi="Arial" w:cs="Arial"/>
                <w:sz w:val="24"/>
                <w:szCs w:val="24"/>
              </w:rPr>
            </w:pPr>
            <w:r w:rsidRPr="00D32E97">
              <w:rPr>
                <w:rFonts w:ascii="Arial" w:hAnsi="Arial" w:cs="Arial"/>
                <w:b/>
                <w:bCs/>
                <w:sz w:val="24"/>
                <w:szCs w:val="24"/>
              </w:rPr>
              <w:t xml:space="preserve">Concern about </w:t>
            </w:r>
            <w:r>
              <w:rPr>
                <w:rFonts w:ascii="Arial" w:hAnsi="Arial" w:cs="Arial"/>
                <w:b/>
                <w:bCs/>
                <w:sz w:val="24"/>
                <w:szCs w:val="24"/>
              </w:rPr>
              <w:t>a P</w:t>
            </w:r>
            <w:r w:rsidRPr="00D32E97">
              <w:rPr>
                <w:rFonts w:ascii="Arial" w:hAnsi="Arial" w:cs="Arial"/>
                <w:b/>
                <w:bCs/>
                <w:sz w:val="24"/>
                <w:szCs w:val="24"/>
              </w:rPr>
              <w:t xml:space="preserve">otential </w:t>
            </w:r>
            <w:r>
              <w:rPr>
                <w:rFonts w:ascii="Arial" w:hAnsi="Arial" w:cs="Arial"/>
                <w:b/>
                <w:bCs/>
                <w:sz w:val="24"/>
                <w:szCs w:val="24"/>
              </w:rPr>
              <w:t>Offender</w:t>
            </w:r>
            <w:r w:rsidRPr="00D32E97">
              <w:rPr>
                <w:rFonts w:ascii="Arial" w:hAnsi="Arial" w:cs="Arial"/>
                <w:b/>
                <w:bCs/>
                <w:sz w:val="24"/>
                <w:szCs w:val="24"/>
              </w:rPr>
              <w:t>/</w:t>
            </w:r>
            <w:r>
              <w:rPr>
                <w:rFonts w:ascii="Arial" w:hAnsi="Arial" w:cs="Arial"/>
                <w:b/>
                <w:bCs/>
                <w:sz w:val="24"/>
                <w:szCs w:val="24"/>
              </w:rPr>
              <w:t xml:space="preserve"> P</w:t>
            </w:r>
            <w:r w:rsidRPr="00D32E97">
              <w:rPr>
                <w:rFonts w:ascii="Arial" w:hAnsi="Arial" w:cs="Arial"/>
                <w:b/>
                <w:bCs/>
                <w:sz w:val="24"/>
                <w:szCs w:val="24"/>
              </w:rPr>
              <w:t xml:space="preserve">erson of </w:t>
            </w:r>
            <w:r>
              <w:rPr>
                <w:rFonts w:ascii="Arial" w:hAnsi="Arial" w:cs="Arial"/>
                <w:b/>
                <w:bCs/>
                <w:sz w:val="24"/>
                <w:szCs w:val="24"/>
              </w:rPr>
              <w:t>C</w:t>
            </w:r>
            <w:r w:rsidRPr="00D32E97">
              <w:rPr>
                <w:rFonts w:ascii="Arial" w:hAnsi="Arial" w:cs="Arial"/>
                <w:b/>
                <w:bCs/>
                <w:sz w:val="24"/>
                <w:szCs w:val="24"/>
              </w:rPr>
              <w:t>oncern</w:t>
            </w:r>
            <w:r>
              <w:rPr>
                <w:rFonts w:ascii="Arial" w:hAnsi="Arial" w:cs="Arial"/>
                <w:b/>
                <w:bCs/>
                <w:sz w:val="24"/>
                <w:szCs w:val="24"/>
              </w:rPr>
              <w:t xml:space="preserve"> </w:t>
            </w:r>
            <w:r w:rsidRPr="00704D75">
              <w:rPr>
                <w:rFonts w:ascii="Arial" w:hAnsi="Arial" w:cs="Arial"/>
              </w:rPr>
              <w:t>(</w:t>
            </w:r>
            <w:r w:rsidRPr="00D36919">
              <w:rPr>
                <w:rFonts w:ascii="Arial" w:hAnsi="Arial" w:cs="Arial"/>
              </w:rPr>
              <w:t xml:space="preserve">provide as much information </w:t>
            </w:r>
            <w:r w:rsidR="00C9414B" w:rsidRPr="00D36919">
              <w:rPr>
                <w:rFonts w:ascii="Arial" w:hAnsi="Arial" w:cs="Arial"/>
              </w:rPr>
              <w:t xml:space="preserve">as </w:t>
            </w:r>
            <w:r w:rsidRPr="00D36919">
              <w:rPr>
                <w:rFonts w:ascii="Arial" w:hAnsi="Arial" w:cs="Arial"/>
              </w:rPr>
              <w:t xml:space="preserve">you can for example, </w:t>
            </w:r>
            <w:r w:rsidR="00D36919">
              <w:rPr>
                <w:rFonts w:ascii="Arial" w:hAnsi="Arial" w:cs="Arial"/>
              </w:rPr>
              <w:t>include</w:t>
            </w:r>
            <w:r w:rsidRPr="00D36919">
              <w:rPr>
                <w:rFonts w:ascii="Arial" w:hAnsi="Arial" w:cs="Arial"/>
              </w:rPr>
              <w:t xml:space="preserve"> names/</w:t>
            </w:r>
            <w:r w:rsidR="00C9414B" w:rsidRPr="00D36919">
              <w:rPr>
                <w:rFonts w:ascii="Arial" w:hAnsi="Arial" w:cs="Arial"/>
              </w:rPr>
              <w:t xml:space="preserve"> </w:t>
            </w:r>
            <w:r w:rsidRPr="00D36919">
              <w:rPr>
                <w:rFonts w:ascii="Arial" w:hAnsi="Arial" w:cs="Arial"/>
              </w:rPr>
              <w:t xml:space="preserve">nicknames, </w:t>
            </w:r>
            <w:r w:rsidR="00D36919">
              <w:rPr>
                <w:rFonts w:ascii="Arial" w:hAnsi="Arial" w:cs="Arial"/>
              </w:rPr>
              <w:t xml:space="preserve">details of any involved </w:t>
            </w:r>
            <w:r w:rsidRPr="00D36919">
              <w:rPr>
                <w:rFonts w:ascii="Arial" w:hAnsi="Arial" w:cs="Arial"/>
              </w:rPr>
              <w:t xml:space="preserve">vehicles, details about their appearance, known or suspected age and gender, any places you know they regularly </w:t>
            </w:r>
            <w:r w:rsidR="00D36919">
              <w:rPr>
                <w:rFonts w:ascii="Arial" w:hAnsi="Arial" w:cs="Arial"/>
              </w:rPr>
              <w:t>frequent</w:t>
            </w:r>
            <w:r w:rsidR="00D36919" w:rsidRPr="00D36919">
              <w:rPr>
                <w:rFonts w:ascii="Arial" w:hAnsi="Arial" w:cs="Arial"/>
              </w:rPr>
              <w:t>)</w:t>
            </w:r>
          </w:p>
        </w:tc>
      </w:tr>
      <w:tr w:rsidR="00BB7355" w:rsidRPr="00011A14" w14:paraId="5D5B66A5" w14:textId="77777777" w:rsidTr="7D862B73">
        <w:trPr>
          <w:trHeight w:val="2656"/>
        </w:trPr>
        <w:tc>
          <w:tcPr>
            <w:tcW w:w="10348" w:type="dxa"/>
            <w:gridSpan w:val="6"/>
            <w:tcMar>
              <w:top w:w="28" w:type="dxa"/>
              <w:bottom w:w="28" w:type="dxa"/>
            </w:tcMar>
          </w:tcPr>
          <w:p w14:paraId="73D8C06F" w14:textId="77777777" w:rsidR="00BB7355" w:rsidRPr="00EF7D7D" w:rsidRDefault="00BB7355" w:rsidP="002A0E37">
            <w:pPr>
              <w:spacing w:before="100" w:beforeAutospacing="1" w:after="100" w:afterAutospacing="1"/>
              <w:rPr>
                <w:rFonts w:ascii="Arial" w:hAnsi="Arial" w:cs="Arial"/>
              </w:rPr>
            </w:pPr>
          </w:p>
        </w:tc>
      </w:tr>
      <w:tr w:rsidR="00BB7355" w:rsidRPr="00FD2EB1" w14:paraId="71321398" w14:textId="77777777" w:rsidTr="7D862B73">
        <w:trPr>
          <w:trHeight w:val="534"/>
        </w:trPr>
        <w:tc>
          <w:tcPr>
            <w:tcW w:w="10348" w:type="dxa"/>
            <w:gridSpan w:val="6"/>
            <w:shd w:val="clear" w:color="auto" w:fill="A5C9EB" w:themeFill="text2" w:themeFillTint="40"/>
            <w:tcMar>
              <w:top w:w="28" w:type="dxa"/>
              <w:bottom w:w="28" w:type="dxa"/>
            </w:tcMar>
          </w:tcPr>
          <w:p w14:paraId="167DBFC1" w14:textId="353DEF6C" w:rsidR="00BB7355" w:rsidRPr="00FD2EB1" w:rsidRDefault="00BB7355" w:rsidP="002A0E37">
            <w:pPr>
              <w:spacing w:before="100" w:beforeAutospacing="1" w:after="100" w:afterAutospacing="1"/>
              <w:rPr>
                <w:rFonts w:ascii="Arial" w:hAnsi="Arial" w:cs="Arial"/>
                <w:sz w:val="24"/>
                <w:szCs w:val="24"/>
              </w:rPr>
            </w:pPr>
            <w:r w:rsidRPr="00D32E97">
              <w:rPr>
                <w:rFonts w:ascii="Arial" w:hAnsi="Arial" w:cs="Arial"/>
                <w:b/>
                <w:bCs/>
                <w:sz w:val="24"/>
                <w:szCs w:val="24"/>
              </w:rPr>
              <w:t xml:space="preserve">Concern about </w:t>
            </w:r>
            <w:r w:rsidR="00704D75">
              <w:rPr>
                <w:rFonts w:ascii="Arial" w:hAnsi="Arial" w:cs="Arial"/>
                <w:b/>
                <w:bCs/>
                <w:sz w:val="24"/>
                <w:szCs w:val="24"/>
              </w:rPr>
              <w:t>a L</w:t>
            </w:r>
            <w:r w:rsidRPr="00D32E97">
              <w:rPr>
                <w:rFonts w:ascii="Arial" w:hAnsi="Arial" w:cs="Arial"/>
                <w:b/>
                <w:bCs/>
                <w:sz w:val="24"/>
                <w:szCs w:val="24"/>
              </w:rPr>
              <w:t>ocation</w:t>
            </w:r>
            <w:r>
              <w:rPr>
                <w:rFonts w:ascii="Arial" w:hAnsi="Arial" w:cs="Arial"/>
                <w:sz w:val="24"/>
                <w:szCs w:val="24"/>
              </w:rPr>
              <w:t xml:space="preserve"> </w:t>
            </w:r>
            <w:r w:rsidR="00704D75" w:rsidRPr="00EF7D7D">
              <w:rPr>
                <w:rFonts w:ascii="Arial" w:hAnsi="Arial" w:cs="Arial"/>
              </w:rPr>
              <w:t>(</w:t>
            </w:r>
            <w:r w:rsidR="00B75F74" w:rsidRPr="00EF7D7D">
              <w:rPr>
                <w:rFonts w:ascii="Arial" w:hAnsi="Arial" w:cs="Arial"/>
              </w:rPr>
              <w:t xml:space="preserve">provide </w:t>
            </w:r>
            <w:r w:rsidR="002D1DF5" w:rsidRPr="00EF7D7D">
              <w:rPr>
                <w:rFonts w:ascii="Arial" w:hAnsi="Arial" w:cs="Arial"/>
              </w:rPr>
              <w:t xml:space="preserve">the name of the location or any other names it is known by, </w:t>
            </w:r>
            <w:r w:rsidR="004927C2" w:rsidRPr="00EF7D7D">
              <w:rPr>
                <w:rFonts w:ascii="Arial" w:hAnsi="Arial" w:cs="Arial"/>
              </w:rPr>
              <w:t>details of the</w:t>
            </w:r>
            <w:r w:rsidR="002D1DF5" w:rsidRPr="00EF7D7D">
              <w:rPr>
                <w:rFonts w:ascii="Arial" w:hAnsi="Arial" w:cs="Arial"/>
              </w:rPr>
              <w:t xml:space="preserve"> local authority </w:t>
            </w:r>
            <w:r w:rsidR="004927C2" w:rsidRPr="00EF7D7D">
              <w:rPr>
                <w:rFonts w:ascii="Arial" w:hAnsi="Arial" w:cs="Arial"/>
              </w:rPr>
              <w:t>in which it is situated</w:t>
            </w:r>
            <w:r w:rsidR="002D1DF5" w:rsidRPr="00EF7D7D">
              <w:rPr>
                <w:rFonts w:ascii="Arial" w:hAnsi="Arial" w:cs="Arial"/>
              </w:rPr>
              <w:t xml:space="preserve">, </w:t>
            </w:r>
            <w:r w:rsidR="0092655E" w:rsidRPr="00EF7D7D">
              <w:rPr>
                <w:rFonts w:ascii="Arial" w:hAnsi="Arial" w:cs="Arial"/>
              </w:rPr>
              <w:t>the specific concern about this location is</w:t>
            </w:r>
            <w:r w:rsidR="004927C2" w:rsidRPr="00EF7D7D">
              <w:rPr>
                <w:rFonts w:ascii="Arial" w:hAnsi="Arial" w:cs="Arial"/>
              </w:rPr>
              <w:t xml:space="preserve">, consider </w:t>
            </w:r>
            <w:r w:rsidR="0092655E" w:rsidRPr="00EF7D7D">
              <w:rPr>
                <w:rFonts w:ascii="Arial" w:hAnsi="Arial" w:cs="Arial"/>
              </w:rPr>
              <w:t>whether you are aware of this location being of any concern in the past for any reason</w:t>
            </w:r>
            <w:r w:rsidR="00EF7D7D" w:rsidRPr="00EF7D7D">
              <w:rPr>
                <w:rFonts w:ascii="Arial" w:hAnsi="Arial" w:cs="Arial"/>
              </w:rPr>
              <w:t>)</w:t>
            </w:r>
          </w:p>
        </w:tc>
      </w:tr>
      <w:tr w:rsidR="00BB7355" w:rsidRPr="00011A14" w14:paraId="324A336C" w14:textId="77777777" w:rsidTr="7D862B73">
        <w:trPr>
          <w:trHeight w:val="2654"/>
        </w:trPr>
        <w:tc>
          <w:tcPr>
            <w:tcW w:w="10348" w:type="dxa"/>
            <w:gridSpan w:val="6"/>
            <w:tcMar>
              <w:top w:w="28" w:type="dxa"/>
              <w:bottom w:w="28" w:type="dxa"/>
            </w:tcMar>
          </w:tcPr>
          <w:p w14:paraId="322AE2C3" w14:textId="77777777" w:rsidR="00BB7355" w:rsidRPr="00EF7D7D" w:rsidRDefault="00BB7355" w:rsidP="002A0E37">
            <w:pPr>
              <w:spacing w:before="100" w:beforeAutospacing="1" w:after="100" w:afterAutospacing="1"/>
              <w:rPr>
                <w:rFonts w:ascii="Arial" w:hAnsi="Arial" w:cs="Arial"/>
              </w:rPr>
            </w:pPr>
          </w:p>
        </w:tc>
      </w:tr>
      <w:tr w:rsidR="00BB7355" w:rsidRPr="004458F8" w14:paraId="15A151A7" w14:textId="77777777" w:rsidTr="7D862B73">
        <w:trPr>
          <w:trHeight w:val="534"/>
        </w:trPr>
        <w:tc>
          <w:tcPr>
            <w:tcW w:w="10348" w:type="dxa"/>
            <w:gridSpan w:val="6"/>
            <w:shd w:val="clear" w:color="auto" w:fill="A5C9EB" w:themeFill="text2" w:themeFillTint="40"/>
            <w:tcMar>
              <w:top w:w="28" w:type="dxa"/>
              <w:bottom w:w="28" w:type="dxa"/>
            </w:tcMar>
          </w:tcPr>
          <w:p w14:paraId="63A3953E" w14:textId="5FDC75A0" w:rsidR="00BB7355" w:rsidRPr="004458F8" w:rsidRDefault="00BB7355" w:rsidP="002A0E37">
            <w:pPr>
              <w:spacing w:before="100" w:beforeAutospacing="1" w:after="100" w:afterAutospacing="1"/>
              <w:rPr>
                <w:rFonts w:ascii="Arial" w:hAnsi="Arial" w:cs="Arial"/>
              </w:rPr>
            </w:pPr>
            <w:r w:rsidRPr="0098139B">
              <w:rPr>
                <w:rFonts w:ascii="Arial" w:hAnsi="Arial" w:cs="Arial"/>
                <w:b/>
                <w:bCs/>
                <w:sz w:val="24"/>
                <w:szCs w:val="24"/>
              </w:rPr>
              <w:t xml:space="preserve">Concern about </w:t>
            </w:r>
            <w:r w:rsidR="00EF7D7D" w:rsidRPr="0098139B">
              <w:rPr>
                <w:rFonts w:ascii="Arial" w:hAnsi="Arial" w:cs="Arial"/>
                <w:b/>
                <w:bCs/>
                <w:sz w:val="24"/>
                <w:szCs w:val="24"/>
              </w:rPr>
              <w:t>a T</w:t>
            </w:r>
            <w:r w:rsidRPr="0098139B">
              <w:rPr>
                <w:rFonts w:ascii="Arial" w:hAnsi="Arial" w:cs="Arial"/>
                <w:b/>
                <w:bCs/>
                <w:sz w:val="24"/>
                <w:szCs w:val="24"/>
              </w:rPr>
              <w:t>heme</w:t>
            </w:r>
            <w:r w:rsidR="00C73F6F">
              <w:rPr>
                <w:rFonts w:ascii="Arial" w:hAnsi="Arial" w:cs="Arial"/>
              </w:rPr>
              <w:t xml:space="preserve"> </w:t>
            </w:r>
            <w:r w:rsidR="00EF7D7D" w:rsidRPr="00A80BC1">
              <w:rPr>
                <w:rFonts w:ascii="Arial" w:hAnsi="Arial" w:cs="Arial"/>
              </w:rPr>
              <w:t>(</w:t>
            </w:r>
            <w:r w:rsidR="00A80BC1" w:rsidRPr="00A80BC1">
              <w:rPr>
                <w:rFonts w:ascii="Arial" w:hAnsi="Arial" w:cs="Arial"/>
              </w:rPr>
              <w:t>example themes</w:t>
            </w:r>
            <w:r w:rsidR="00C73F6F" w:rsidRPr="00A80BC1">
              <w:rPr>
                <w:rFonts w:ascii="Arial" w:hAnsi="Arial" w:cs="Arial"/>
              </w:rPr>
              <w:t xml:space="preserve"> could be,</w:t>
            </w:r>
            <w:r w:rsidR="00A80BC1" w:rsidRPr="00A80BC1">
              <w:rPr>
                <w:rFonts w:ascii="Arial" w:hAnsi="Arial" w:cs="Arial"/>
              </w:rPr>
              <w:t xml:space="preserve"> an</w:t>
            </w:r>
            <w:r w:rsidR="00C73F6F" w:rsidRPr="00A80BC1">
              <w:rPr>
                <w:rFonts w:ascii="Arial" w:hAnsi="Arial" w:cs="Arial"/>
              </w:rPr>
              <w:t xml:space="preserve"> </w:t>
            </w:r>
            <w:r w:rsidR="000E1AA5" w:rsidRPr="00A80BC1">
              <w:rPr>
                <w:rFonts w:ascii="Arial" w:hAnsi="Arial" w:cs="Arial"/>
              </w:rPr>
              <w:t xml:space="preserve">increase in </w:t>
            </w:r>
            <w:r w:rsidR="00A80BC1" w:rsidRPr="00A80BC1">
              <w:rPr>
                <w:rFonts w:ascii="Arial" w:hAnsi="Arial" w:cs="Arial"/>
              </w:rPr>
              <w:t>children</w:t>
            </w:r>
            <w:r w:rsidR="000E1AA5" w:rsidRPr="00A80BC1">
              <w:rPr>
                <w:rFonts w:ascii="Arial" w:hAnsi="Arial" w:cs="Arial"/>
              </w:rPr>
              <w:t xml:space="preserve"> attending free raves, </w:t>
            </w:r>
            <w:r w:rsidR="00A80BC1" w:rsidRPr="00A80BC1">
              <w:rPr>
                <w:rFonts w:ascii="Arial" w:hAnsi="Arial" w:cs="Arial"/>
              </w:rPr>
              <w:t xml:space="preserve">children </w:t>
            </w:r>
            <w:r w:rsidR="000E1AA5" w:rsidRPr="00A80BC1">
              <w:rPr>
                <w:rFonts w:ascii="Arial" w:hAnsi="Arial" w:cs="Arial"/>
              </w:rPr>
              <w:t>using new social media platforms that may make them more vulnerable to being exploited, contaminated drugs being used in the area</w:t>
            </w:r>
            <w:r w:rsidR="002A5446" w:rsidRPr="00A80BC1">
              <w:rPr>
                <w:rFonts w:ascii="Arial" w:hAnsi="Arial" w:cs="Arial"/>
              </w:rPr>
              <w:t xml:space="preserve">, drill music that may invoke concerns about </w:t>
            </w:r>
            <w:r w:rsidR="00D32E97" w:rsidRPr="00A80BC1">
              <w:rPr>
                <w:rFonts w:ascii="Arial" w:hAnsi="Arial" w:cs="Arial"/>
              </w:rPr>
              <w:t>serious youth violence</w:t>
            </w:r>
            <w:r w:rsidR="003A7967" w:rsidRPr="00A80BC1">
              <w:rPr>
                <w:rFonts w:ascii="Arial" w:hAnsi="Arial" w:cs="Arial"/>
              </w:rPr>
              <w:t>, worries about ‘parties’ where exploitation is linked, hotels being used for the purposes of exploitation</w:t>
            </w:r>
            <w:r w:rsidR="00A80BC1" w:rsidRPr="00A80BC1">
              <w:rPr>
                <w:rFonts w:ascii="Arial" w:hAnsi="Arial" w:cs="Arial"/>
              </w:rPr>
              <w:t>)</w:t>
            </w:r>
          </w:p>
        </w:tc>
      </w:tr>
      <w:tr w:rsidR="00BB7355" w:rsidRPr="004458F8" w14:paraId="765254C1" w14:textId="77777777" w:rsidTr="7D862B73">
        <w:trPr>
          <w:trHeight w:val="2654"/>
        </w:trPr>
        <w:tc>
          <w:tcPr>
            <w:tcW w:w="10348" w:type="dxa"/>
            <w:gridSpan w:val="6"/>
            <w:tcMar>
              <w:top w:w="28" w:type="dxa"/>
              <w:bottom w:w="28" w:type="dxa"/>
            </w:tcMar>
          </w:tcPr>
          <w:p w14:paraId="7D105323" w14:textId="77777777" w:rsidR="00BB7355" w:rsidRPr="004458F8" w:rsidRDefault="00BB7355" w:rsidP="002A0E37">
            <w:pPr>
              <w:spacing w:before="100" w:beforeAutospacing="1" w:after="100" w:afterAutospacing="1"/>
              <w:rPr>
                <w:rFonts w:ascii="Arial" w:hAnsi="Arial" w:cs="Arial"/>
              </w:rPr>
            </w:pPr>
          </w:p>
        </w:tc>
      </w:tr>
    </w:tbl>
    <w:p w14:paraId="68F9434D" w14:textId="77777777" w:rsidR="00BB7355" w:rsidRDefault="00BB7355"/>
    <w:sectPr w:rsidR="00BB735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3657" w14:textId="77777777" w:rsidR="007842E1" w:rsidRDefault="007842E1" w:rsidP="00C02A9C">
      <w:pPr>
        <w:spacing w:after="0" w:line="240" w:lineRule="auto"/>
      </w:pPr>
      <w:r>
        <w:separator/>
      </w:r>
    </w:p>
  </w:endnote>
  <w:endnote w:type="continuationSeparator" w:id="0">
    <w:p w14:paraId="5B286AF0" w14:textId="77777777" w:rsidR="007842E1" w:rsidRDefault="007842E1" w:rsidP="00C0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48468"/>
      <w:docPartObj>
        <w:docPartGallery w:val="Page Numbers (Bottom of Page)"/>
        <w:docPartUnique/>
      </w:docPartObj>
    </w:sdtPr>
    <w:sdtEndPr/>
    <w:sdtContent>
      <w:p w14:paraId="0A36276F" w14:textId="11554E85" w:rsidR="00C02A9C" w:rsidRDefault="00C02A9C">
        <w:pPr>
          <w:pStyle w:val="Footer"/>
          <w:jc w:val="center"/>
        </w:pPr>
        <w:r>
          <w:fldChar w:fldCharType="begin"/>
        </w:r>
        <w:r>
          <w:instrText>PAGE   \* MERGEFORMAT</w:instrText>
        </w:r>
        <w:r>
          <w:fldChar w:fldCharType="separate"/>
        </w:r>
        <w:r>
          <w:t>2</w:t>
        </w:r>
        <w:r>
          <w:fldChar w:fldCharType="end"/>
        </w:r>
      </w:p>
    </w:sdtContent>
  </w:sdt>
  <w:p w14:paraId="33A1430A" w14:textId="77777777" w:rsidR="00C02A9C" w:rsidRDefault="00C0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D38D" w14:textId="77777777" w:rsidR="007842E1" w:rsidRDefault="007842E1" w:rsidP="00C02A9C">
      <w:pPr>
        <w:spacing w:after="0" w:line="240" w:lineRule="auto"/>
      </w:pPr>
      <w:r>
        <w:separator/>
      </w:r>
    </w:p>
  </w:footnote>
  <w:footnote w:type="continuationSeparator" w:id="0">
    <w:p w14:paraId="7EFA487C" w14:textId="77777777" w:rsidR="007842E1" w:rsidRDefault="007842E1" w:rsidP="00C02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A3B1D"/>
    <w:multiLevelType w:val="hybridMultilevel"/>
    <w:tmpl w:val="F52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59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55"/>
    <w:rsid w:val="00004130"/>
    <w:rsid w:val="0000638F"/>
    <w:rsid w:val="00020ECF"/>
    <w:rsid w:val="00043488"/>
    <w:rsid w:val="0004443D"/>
    <w:rsid w:val="00044720"/>
    <w:rsid w:val="0004691B"/>
    <w:rsid w:val="000946C4"/>
    <w:rsid w:val="000C31D2"/>
    <w:rsid w:val="000E1AA5"/>
    <w:rsid w:val="000E4444"/>
    <w:rsid w:val="000F7C01"/>
    <w:rsid w:val="00123092"/>
    <w:rsid w:val="001334C8"/>
    <w:rsid w:val="001366E3"/>
    <w:rsid w:val="00191ACA"/>
    <w:rsid w:val="001C4490"/>
    <w:rsid w:val="001E4C9A"/>
    <w:rsid w:val="001E6D2D"/>
    <w:rsid w:val="00221064"/>
    <w:rsid w:val="00242C2A"/>
    <w:rsid w:val="002767F4"/>
    <w:rsid w:val="002928E6"/>
    <w:rsid w:val="002A0E37"/>
    <w:rsid w:val="002A5446"/>
    <w:rsid w:val="002A6ABB"/>
    <w:rsid w:val="002D1DF5"/>
    <w:rsid w:val="003017C1"/>
    <w:rsid w:val="003022CE"/>
    <w:rsid w:val="0031421C"/>
    <w:rsid w:val="00317CC1"/>
    <w:rsid w:val="003211CB"/>
    <w:rsid w:val="00323754"/>
    <w:rsid w:val="00393B36"/>
    <w:rsid w:val="003A7967"/>
    <w:rsid w:val="003C0959"/>
    <w:rsid w:val="003E7060"/>
    <w:rsid w:val="003F24C0"/>
    <w:rsid w:val="003F563F"/>
    <w:rsid w:val="0040737C"/>
    <w:rsid w:val="00412615"/>
    <w:rsid w:val="00423962"/>
    <w:rsid w:val="004551B0"/>
    <w:rsid w:val="004927C2"/>
    <w:rsid w:val="00497405"/>
    <w:rsid w:val="004E7C0A"/>
    <w:rsid w:val="004F5B50"/>
    <w:rsid w:val="004F5F24"/>
    <w:rsid w:val="00504A02"/>
    <w:rsid w:val="00506F9A"/>
    <w:rsid w:val="00520814"/>
    <w:rsid w:val="00526FA7"/>
    <w:rsid w:val="005452A0"/>
    <w:rsid w:val="0055190B"/>
    <w:rsid w:val="005A0EC0"/>
    <w:rsid w:val="005A3EC3"/>
    <w:rsid w:val="005E3256"/>
    <w:rsid w:val="00664C66"/>
    <w:rsid w:val="00665342"/>
    <w:rsid w:val="00681689"/>
    <w:rsid w:val="006A0934"/>
    <w:rsid w:val="006B2BB4"/>
    <w:rsid w:val="006E4D6F"/>
    <w:rsid w:val="006F748A"/>
    <w:rsid w:val="00704D75"/>
    <w:rsid w:val="00714B4F"/>
    <w:rsid w:val="00764AE1"/>
    <w:rsid w:val="00764FC0"/>
    <w:rsid w:val="00772323"/>
    <w:rsid w:val="007741EF"/>
    <w:rsid w:val="007842E1"/>
    <w:rsid w:val="007A0A98"/>
    <w:rsid w:val="007A6072"/>
    <w:rsid w:val="007A6599"/>
    <w:rsid w:val="007B5A35"/>
    <w:rsid w:val="007C10C6"/>
    <w:rsid w:val="007D76F9"/>
    <w:rsid w:val="00807827"/>
    <w:rsid w:val="00882583"/>
    <w:rsid w:val="008974F0"/>
    <w:rsid w:val="008A4171"/>
    <w:rsid w:val="008C7A91"/>
    <w:rsid w:val="00921EC4"/>
    <w:rsid w:val="00922F08"/>
    <w:rsid w:val="0092655E"/>
    <w:rsid w:val="00951059"/>
    <w:rsid w:val="0098139B"/>
    <w:rsid w:val="009C1408"/>
    <w:rsid w:val="009D3A9B"/>
    <w:rsid w:val="00A11ED5"/>
    <w:rsid w:val="00A31BF0"/>
    <w:rsid w:val="00A80BC1"/>
    <w:rsid w:val="00A8367C"/>
    <w:rsid w:val="00AA32C1"/>
    <w:rsid w:val="00AC3F0A"/>
    <w:rsid w:val="00AC7432"/>
    <w:rsid w:val="00B0190D"/>
    <w:rsid w:val="00B1088C"/>
    <w:rsid w:val="00B56E29"/>
    <w:rsid w:val="00B6565E"/>
    <w:rsid w:val="00B75F74"/>
    <w:rsid w:val="00B83528"/>
    <w:rsid w:val="00BA6066"/>
    <w:rsid w:val="00BB7355"/>
    <w:rsid w:val="00BD0F36"/>
    <w:rsid w:val="00BE7F28"/>
    <w:rsid w:val="00BF2821"/>
    <w:rsid w:val="00C02A9C"/>
    <w:rsid w:val="00C06B4C"/>
    <w:rsid w:val="00C7299A"/>
    <w:rsid w:val="00C73F6F"/>
    <w:rsid w:val="00C9414B"/>
    <w:rsid w:val="00CC65B7"/>
    <w:rsid w:val="00CC6C3F"/>
    <w:rsid w:val="00CD7111"/>
    <w:rsid w:val="00D0134D"/>
    <w:rsid w:val="00D03722"/>
    <w:rsid w:val="00D047B0"/>
    <w:rsid w:val="00D311B5"/>
    <w:rsid w:val="00D32E97"/>
    <w:rsid w:val="00D36919"/>
    <w:rsid w:val="00D3712F"/>
    <w:rsid w:val="00D512B9"/>
    <w:rsid w:val="00D96ABF"/>
    <w:rsid w:val="00DE0D61"/>
    <w:rsid w:val="00E00D3C"/>
    <w:rsid w:val="00E123B1"/>
    <w:rsid w:val="00E32AC9"/>
    <w:rsid w:val="00EB715B"/>
    <w:rsid w:val="00ED59DC"/>
    <w:rsid w:val="00EE153C"/>
    <w:rsid w:val="00EE7FFA"/>
    <w:rsid w:val="00EF7D7D"/>
    <w:rsid w:val="00F61DF5"/>
    <w:rsid w:val="00FE56E4"/>
    <w:rsid w:val="06AA73DE"/>
    <w:rsid w:val="12C07189"/>
    <w:rsid w:val="153E51BE"/>
    <w:rsid w:val="1D23C6F7"/>
    <w:rsid w:val="2B5A7252"/>
    <w:rsid w:val="2FCBA0C5"/>
    <w:rsid w:val="362E6DB7"/>
    <w:rsid w:val="3E4BB62A"/>
    <w:rsid w:val="42533F84"/>
    <w:rsid w:val="4E63D46F"/>
    <w:rsid w:val="5E11153F"/>
    <w:rsid w:val="62864828"/>
    <w:rsid w:val="64494E39"/>
    <w:rsid w:val="66429163"/>
    <w:rsid w:val="7724563F"/>
    <w:rsid w:val="7D862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98DE"/>
  <w15:chartTrackingRefBased/>
  <w15:docId w15:val="{DDFEEAFF-CA36-41E1-9CE9-8B75B432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55"/>
    <w:rPr>
      <w:rFonts w:eastAsiaTheme="majorEastAsia" w:cstheme="majorBidi"/>
      <w:color w:val="272727" w:themeColor="text1" w:themeTint="D8"/>
    </w:rPr>
  </w:style>
  <w:style w:type="paragraph" w:styleId="Title">
    <w:name w:val="Title"/>
    <w:basedOn w:val="Normal"/>
    <w:next w:val="Normal"/>
    <w:link w:val="TitleChar"/>
    <w:uiPriority w:val="10"/>
    <w:qFormat/>
    <w:rsid w:val="00BB7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55"/>
    <w:pPr>
      <w:spacing w:before="160"/>
      <w:jc w:val="center"/>
    </w:pPr>
    <w:rPr>
      <w:i/>
      <w:iCs/>
      <w:color w:val="404040" w:themeColor="text1" w:themeTint="BF"/>
    </w:rPr>
  </w:style>
  <w:style w:type="character" w:customStyle="1" w:styleId="QuoteChar">
    <w:name w:val="Quote Char"/>
    <w:basedOn w:val="DefaultParagraphFont"/>
    <w:link w:val="Quote"/>
    <w:uiPriority w:val="29"/>
    <w:rsid w:val="00BB7355"/>
    <w:rPr>
      <w:i/>
      <w:iCs/>
      <w:color w:val="404040" w:themeColor="text1" w:themeTint="BF"/>
    </w:rPr>
  </w:style>
  <w:style w:type="paragraph" w:styleId="ListParagraph">
    <w:name w:val="List Paragraph"/>
    <w:basedOn w:val="Normal"/>
    <w:uiPriority w:val="34"/>
    <w:qFormat/>
    <w:rsid w:val="00BB7355"/>
    <w:pPr>
      <w:ind w:left="720"/>
      <w:contextualSpacing/>
    </w:pPr>
  </w:style>
  <w:style w:type="character" w:styleId="IntenseEmphasis">
    <w:name w:val="Intense Emphasis"/>
    <w:basedOn w:val="DefaultParagraphFont"/>
    <w:uiPriority w:val="21"/>
    <w:qFormat/>
    <w:rsid w:val="00BB7355"/>
    <w:rPr>
      <w:i/>
      <w:iCs/>
      <w:color w:val="0F4761" w:themeColor="accent1" w:themeShade="BF"/>
    </w:rPr>
  </w:style>
  <w:style w:type="paragraph" w:styleId="IntenseQuote">
    <w:name w:val="Intense Quote"/>
    <w:basedOn w:val="Normal"/>
    <w:next w:val="Normal"/>
    <w:link w:val="IntenseQuoteChar"/>
    <w:uiPriority w:val="30"/>
    <w:qFormat/>
    <w:rsid w:val="00BB7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355"/>
    <w:rPr>
      <w:i/>
      <w:iCs/>
      <w:color w:val="0F4761" w:themeColor="accent1" w:themeShade="BF"/>
    </w:rPr>
  </w:style>
  <w:style w:type="character" w:styleId="IntenseReference">
    <w:name w:val="Intense Reference"/>
    <w:basedOn w:val="DefaultParagraphFont"/>
    <w:uiPriority w:val="32"/>
    <w:qFormat/>
    <w:rsid w:val="00BB7355"/>
    <w:rPr>
      <w:b/>
      <w:bCs/>
      <w:smallCaps/>
      <w:color w:val="0F4761" w:themeColor="accent1" w:themeShade="BF"/>
      <w:spacing w:val="5"/>
    </w:rPr>
  </w:style>
  <w:style w:type="paragraph" w:styleId="Header">
    <w:name w:val="header"/>
    <w:basedOn w:val="Normal"/>
    <w:link w:val="HeaderChar"/>
    <w:uiPriority w:val="99"/>
    <w:unhideWhenUsed/>
    <w:rsid w:val="00BB735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B7355"/>
    <w:rPr>
      <w:kern w:val="0"/>
      <w14:ligatures w14:val="none"/>
    </w:rPr>
  </w:style>
  <w:style w:type="table" w:styleId="TableGrid">
    <w:name w:val="Table Grid"/>
    <w:basedOn w:val="TableNormal"/>
    <w:rsid w:val="00BB73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AE1"/>
    <w:rPr>
      <w:sz w:val="16"/>
      <w:szCs w:val="16"/>
    </w:rPr>
  </w:style>
  <w:style w:type="paragraph" w:styleId="CommentText">
    <w:name w:val="annotation text"/>
    <w:basedOn w:val="Normal"/>
    <w:link w:val="CommentTextChar"/>
    <w:uiPriority w:val="99"/>
    <w:unhideWhenUsed/>
    <w:rsid w:val="00764AE1"/>
    <w:pPr>
      <w:spacing w:line="240" w:lineRule="auto"/>
    </w:pPr>
    <w:rPr>
      <w:sz w:val="20"/>
      <w:szCs w:val="20"/>
    </w:rPr>
  </w:style>
  <w:style w:type="character" w:customStyle="1" w:styleId="CommentTextChar">
    <w:name w:val="Comment Text Char"/>
    <w:basedOn w:val="DefaultParagraphFont"/>
    <w:link w:val="CommentText"/>
    <w:uiPriority w:val="99"/>
    <w:rsid w:val="00764AE1"/>
    <w:rPr>
      <w:sz w:val="20"/>
      <w:szCs w:val="20"/>
    </w:rPr>
  </w:style>
  <w:style w:type="paragraph" w:styleId="CommentSubject">
    <w:name w:val="annotation subject"/>
    <w:basedOn w:val="CommentText"/>
    <w:next w:val="CommentText"/>
    <w:link w:val="CommentSubjectChar"/>
    <w:uiPriority w:val="99"/>
    <w:semiHidden/>
    <w:unhideWhenUsed/>
    <w:rsid w:val="00764AE1"/>
    <w:rPr>
      <w:b/>
      <w:bCs/>
    </w:rPr>
  </w:style>
  <w:style w:type="character" w:customStyle="1" w:styleId="CommentSubjectChar">
    <w:name w:val="Comment Subject Char"/>
    <w:basedOn w:val="CommentTextChar"/>
    <w:link w:val="CommentSubject"/>
    <w:uiPriority w:val="99"/>
    <w:semiHidden/>
    <w:rsid w:val="00764AE1"/>
    <w:rPr>
      <w:b/>
      <w:bCs/>
      <w:sz w:val="20"/>
      <w:szCs w:val="20"/>
    </w:rPr>
  </w:style>
  <w:style w:type="paragraph" w:styleId="Revision">
    <w:name w:val="Revision"/>
    <w:hidden/>
    <w:uiPriority w:val="99"/>
    <w:semiHidden/>
    <w:rsid w:val="00DE0D61"/>
    <w:pPr>
      <w:spacing w:after="0" w:line="240" w:lineRule="auto"/>
    </w:pPr>
  </w:style>
  <w:style w:type="character" w:styleId="Hyperlink">
    <w:name w:val="Hyperlink"/>
    <w:basedOn w:val="DefaultParagraphFont"/>
    <w:uiPriority w:val="99"/>
    <w:unhideWhenUsed/>
    <w:rsid w:val="00714B4F"/>
    <w:rPr>
      <w:color w:val="467886" w:themeColor="hyperlink"/>
      <w:u w:val="single"/>
    </w:rPr>
  </w:style>
  <w:style w:type="character" w:styleId="UnresolvedMention">
    <w:name w:val="Unresolved Mention"/>
    <w:basedOn w:val="DefaultParagraphFont"/>
    <w:uiPriority w:val="99"/>
    <w:semiHidden/>
    <w:unhideWhenUsed/>
    <w:rsid w:val="00714B4F"/>
    <w:rPr>
      <w:color w:val="605E5C"/>
      <w:shd w:val="clear" w:color="auto" w:fill="E1DFDD"/>
    </w:rPr>
  </w:style>
  <w:style w:type="character" w:styleId="PlaceholderText">
    <w:name w:val="Placeholder Text"/>
    <w:basedOn w:val="DefaultParagraphFont"/>
    <w:uiPriority w:val="99"/>
    <w:semiHidden/>
    <w:rsid w:val="004F5F24"/>
    <w:rPr>
      <w:color w:val="666666"/>
    </w:rPr>
  </w:style>
  <w:style w:type="paragraph" w:styleId="Footer">
    <w:name w:val="footer"/>
    <w:basedOn w:val="Normal"/>
    <w:link w:val="FooterChar"/>
    <w:uiPriority w:val="99"/>
    <w:unhideWhenUsed/>
    <w:rsid w:val="00C02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4739">
      <w:bodyDiv w:val="1"/>
      <w:marLeft w:val="0"/>
      <w:marRight w:val="0"/>
      <w:marTop w:val="0"/>
      <w:marBottom w:val="0"/>
      <w:divBdr>
        <w:top w:val="none" w:sz="0" w:space="0" w:color="auto"/>
        <w:left w:val="none" w:sz="0" w:space="0" w:color="auto"/>
        <w:bottom w:val="none" w:sz="0" w:space="0" w:color="auto"/>
        <w:right w:val="none" w:sz="0" w:space="0" w:color="auto"/>
      </w:divBdr>
    </w:div>
    <w:div w:id="21348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RP@southglo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E98DB98-455E-440A-9C46-93B8654C821B}"/>
      </w:docPartPr>
      <w:docPartBody>
        <w:p w:rsidR="00DA7ADB" w:rsidRDefault="006F748A">
          <w:r w:rsidRPr="00333548">
            <w:rPr>
              <w:rStyle w:val="PlaceholderText"/>
            </w:rPr>
            <w:t>Choose an item.</w:t>
          </w:r>
        </w:p>
      </w:docPartBody>
    </w:docPart>
    <w:docPart>
      <w:docPartPr>
        <w:name w:val="84F2594FF8F84479B7A25277B8A3DB19"/>
        <w:category>
          <w:name w:val="General"/>
          <w:gallery w:val="placeholder"/>
        </w:category>
        <w:types>
          <w:type w:val="bbPlcHdr"/>
        </w:types>
        <w:behaviors>
          <w:behavior w:val="content"/>
        </w:behaviors>
        <w:guid w:val="{1DA3DFCF-D49E-4235-84C3-89633C73F436}"/>
      </w:docPartPr>
      <w:docPartBody>
        <w:p w:rsidR="00DA7ADB" w:rsidRDefault="006F748A" w:rsidP="006F748A">
          <w:pPr>
            <w:pStyle w:val="84F2594FF8F84479B7A25277B8A3DB19"/>
          </w:pPr>
          <w:r w:rsidRPr="00333548">
            <w:rPr>
              <w:rStyle w:val="PlaceholderText"/>
            </w:rPr>
            <w:t>Click or tap here to enter text.</w:t>
          </w:r>
        </w:p>
      </w:docPartBody>
    </w:docPart>
    <w:docPart>
      <w:docPartPr>
        <w:name w:val="7D8B6F1576EA4C288E5797FF5E615A27"/>
        <w:category>
          <w:name w:val="General"/>
          <w:gallery w:val="placeholder"/>
        </w:category>
        <w:types>
          <w:type w:val="bbPlcHdr"/>
        </w:types>
        <w:behaviors>
          <w:behavior w:val="content"/>
        </w:behaviors>
        <w:guid w:val="{56E3BF89-B4BD-4A70-B3D4-54883C95989D}"/>
      </w:docPartPr>
      <w:docPartBody>
        <w:p w:rsidR="00DA7ADB" w:rsidRDefault="006F748A" w:rsidP="006F748A">
          <w:pPr>
            <w:pStyle w:val="7D8B6F1576EA4C288E5797FF5E615A27"/>
          </w:pPr>
          <w:r w:rsidRPr="00333548">
            <w:rPr>
              <w:rStyle w:val="PlaceholderText"/>
            </w:rPr>
            <w:t>Choose an item.</w:t>
          </w:r>
        </w:p>
      </w:docPartBody>
    </w:docPart>
    <w:docPart>
      <w:docPartPr>
        <w:name w:val="251C524D726F42419F01A5117093A23F"/>
        <w:category>
          <w:name w:val="General"/>
          <w:gallery w:val="placeholder"/>
        </w:category>
        <w:types>
          <w:type w:val="bbPlcHdr"/>
        </w:types>
        <w:behaviors>
          <w:behavior w:val="content"/>
        </w:behaviors>
        <w:guid w:val="{B13A7AEA-CF64-43C2-AA8F-6797775EA39F}"/>
      </w:docPartPr>
      <w:docPartBody>
        <w:p w:rsidR="00DA7ADB" w:rsidRDefault="006F748A" w:rsidP="006F748A">
          <w:pPr>
            <w:pStyle w:val="251C524D726F42419F01A5117093A23F"/>
          </w:pPr>
          <w:r w:rsidRPr="00333548">
            <w:rPr>
              <w:rStyle w:val="PlaceholderText"/>
            </w:rPr>
            <w:t>Choose an item.</w:t>
          </w:r>
        </w:p>
      </w:docPartBody>
    </w:docPart>
    <w:docPart>
      <w:docPartPr>
        <w:name w:val="2FC8446ACC594603B5A79F8755EE71E3"/>
        <w:category>
          <w:name w:val="General"/>
          <w:gallery w:val="placeholder"/>
        </w:category>
        <w:types>
          <w:type w:val="bbPlcHdr"/>
        </w:types>
        <w:behaviors>
          <w:behavior w:val="content"/>
        </w:behaviors>
        <w:guid w:val="{E834837A-8D06-4BF7-9130-224EE4CC82ED}"/>
      </w:docPartPr>
      <w:docPartBody>
        <w:p w:rsidR="00DA7ADB" w:rsidRDefault="006F748A" w:rsidP="006F748A">
          <w:pPr>
            <w:pStyle w:val="2FC8446ACC594603B5A79F8755EE71E3"/>
          </w:pPr>
          <w:r w:rsidRPr="00333548">
            <w:rPr>
              <w:rStyle w:val="PlaceholderText"/>
            </w:rPr>
            <w:t>Choose an item.</w:t>
          </w:r>
        </w:p>
      </w:docPartBody>
    </w:docPart>
    <w:docPart>
      <w:docPartPr>
        <w:name w:val="5AFC91CEC26945ACBF3AC8F8C22D42D9"/>
        <w:category>
          <w:name w:val="General"/>
          <w:gallery w:val="placeholder"/>
        </w:category>
        <w:types>
          <w:type w:val="bbPlcHdr"/>
        </w:types>
        <w:behaviors>
          <w:behavior w:val="content"/>
        </w:behaviors>
        <w:guid w:val="{91ED4696-3631-4FD4-A555-93B5D1D5A28B}"/>
      </w:docPartPr>
      <w:docPartBody>
        <w:p w:rsidR="00DA7ADB" w:rsidRDefault="006F748A" w:rsidP="006F748A">
          <w:pPr>
            <w:pStyle w:val="5AFC91CEC26945ACBF3AC8F8C22D42D9"/>
          </w:pPr>
          <w:r w:rsidRPr="003335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A"/>
    <w:rsid w:val="006E2E60"/>
    <w:rsid w:val="006F748A"/>
    <w:rsid w:val="00715ECE"/>
    <w:rsid w:val="007741EF"/>
    <w:rsid w:val="00796B7E"/>
    <w:rsid w:val="00807827"/>
    <w:rsid w:val="009D3A9B"/>
    <w:rsid w:val="00C06B4C"/>
    <w:rsid w:val="00DA4758"/>
    <w:rsid w:val="00DA7ADB"/>
    <w:rsid w:val="00E00D3C"/>
    <w:rsid w:val="00E32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48A"/>
    <w:rPr>
      <w:color w:val="666666"/>
    </w:rPr>
  </w:style>
  <w:style w:type="paragraph" w:customStyle="1" w:styleId="84F2594FF8F84479B7A25277B8A3DB19">
    <w:name w:val="84F2594FF8F84479B7A25277B8A3DB19"/>
    <w:rsid w:val="006F748A"/>
  </w:style>
  <w:style w:type="paragraph" w:customStyle="1" w:styleId="7D8B6F1576EA4C288E5797FF5E615A27">
    <w:name w:val="7D8B6F1576EA4C288E5797FF5E615A27"/>
    <w:rsid w:val="006F748A"/>
  </w:style>
  <w:style w:type="paragraph" w:customStyle="1" w:styleId="251C524D726F42419F01A5117093A23F">
    <w:name w:val="251C524D726F42419F01A5117093A23F"/>
    <w:rsid w:val="006F748A"/>
  </w:style>
  <w:style w:type="paragraph" w:customStyle="1" w:styleId="2FC8446ACC594603B5A79F8755EE71E3">
    <w:name w:val="2FC8446ACC594603B5A79F8755EE71E3"/>
    <w:rsid w:val="006F748A"/>
  </w:style>
  <w:style w:type="paragraph" w:customStyle="1" w:styleId="5AFC91CEC26945ACBF3AC8F8C22D42D9">
    <w:name w:val="5AFC91CEC26945ACBF3AC8F8C22D42D9"/>
    <w:rsid w:val="006F7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683430B9C2AF4D85502E99EC40CCBB" ma:contentTypeVersion="10" ma:contentTypeDescription="Create a new document." ma:contentTypeScope="" ma:versionID="270f3799bfd8ab8bd60174225bcc21d8">
  <xsd:schema xmlns:xsd="http://www.w3.org/2001/XMLSchema" xmlns:xs="http://www.w3.org/2001/XMLSchema" xmlns:p="http://schemas.microsoft.com/office/2006/metadata/properties" xmlns:ns2="30e95aea-54fe-4a75-83dc-e542b11b0dfb" xmlns:ns3="369adf1b-ac80-4074-a7bf-0085e24c5955" targetNamespace="http://schemas.microsoft.com/office/2006/metadata/properties" ma:root="true" ma:fieldsID="e47f9cc10c09652df258e0bee7bd2c95" ns2:_="" ns3:_="">
    <xsd:import namespace="30e95aea-54fe-4a75-83dc-e542b11b0dfb"/>
    <xsd:import namespace="369adf1b-ac80-4074-a7bf-0085e24c59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95aea-54fe-4a75-83dc-e542b11b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adf1b-ac80-4074-a7bf-0085e24c59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103823-952c-4186-898c-aa3212950e1e}" ma:internalName="TaxCatchAll" ma:showField="CatchAllData" ma:web="369adf1b-ac80-4074-a7bf-0085e24c5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e95aea-54fe-4a75-83dc-e542b11b0dfb">
      <Terms xmlns="http://schemas.microsoft.com/office/infopath/2007/PartnerControls"/>
    </lcf76f155ced4ddcb4097134ff3c332f>
    <TaxCatchAll xmlns="369adf1b-ac80-4074-a7bf-0085e24c5955"/>
  </documentManagement>
</p:properties>
</file>

<file path=customXml/itemProps1.xml><?xml version="1.0" encoding="utf-8"?>
<ds:datastoreItem xmlns:ds="http://schemas.openxmlformats.org/officeDocument/2006/customXml" ds:itemID="{8F79AE57-54C4-4BFD-9676-4458A82E742C}">
  <ds:schemaRefs>
    <ds:schemaRef ds:uri="http://schemas.microsoft.com/sharepoint/v3/contenttype/forms"/>
  </ds:schemaRefs>
</ds:datastoreItem>
</file>

<file path=customXml/itemProps2.xml><?xml version="1.0" encoding="utf-8"?>
<ds:datastoreItem xmlns:ds="http://schemas.openxmlformats.org/officeDocument/2006/customXml" ds:itemID="{059D7905-3E39-4222-B7F6-F9A457D1B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95aea-54fe-4a75-83dc-e542b11b0dfb"/>
    <ds:schemaRef ds:uri="369adf1b-ac80-4074-a7bf-0085e24c5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1758C-F972-4E02-8501-AC1B34846A5B}">
  <ds:schemaRefs>
    <ds:schemaRef ds:uri="http://schemas.microsoft.com/office/2006/metadata/properties"/>
    <ds:schemaRef ds:uri="http://schemas.microsoft.com/office/infopath/2007/PartnerControls"/>
    <ds:schemaRef ds:uri="30e95aea-54fe-4a75-83dc-e542b11b0dfb"/>
    <ds:schemaRef ds:uri="369adf1b-ac80-4074-a7bf-0085e24c59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Moore</dc:creator>
  <cp:keywords/>
  <dc:description/>
  <cp:lastModifiedBy>Martyn Sampson</cp:lastModifiedBy>
  <cp:revision>2</cp:revision>
  <dcterms:created xsi:type="dcterms:W3CDTF">2025-12-09T18:20:00Z</dcterms:created>
  <dcterms:modified xsi:type="dcterms:W3CDTF">2025-12-09T18:20:00Z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0x01010022683430B9C2AF4D85502E99EC40CCBB</vt:lpwstr>
  </property>
  <property fmtid="{D5CDD505-2E9C-101B-9397-08002B2CF9AE}" pid="3" name="MediaServiceImageTags">
    <vt:lpwstr/>
  </property>
</Properties>
</file>