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DFD10" w14:textId="77777777" w:rsidR="005032D5" w:rsidRDefault="00550FFA">
      <w:pPr>
        <w:spacing w:before="82"/>
        <w:ind w:left="220"/>
        <w:rPr>
          <w:b/>
          <w:sz w:val="24"/>
        </w:rPr>
      </w:pPr>
      <w:r>
        <w:rPr>
          <w:b/>
          <w:color w:val="6F2F9F"/>
          <w:sz w:val="24"/>
        </w:rPr>
        <w:t>Appendix</w:t>
      </w:r>
      <w:r>
        <w:rPr>
          <w:b/>
          <w:color w:val="6F2F9F"/>
          <w:spacing w:val="-5"/>
          <w:sz w:val="24"/>
        </w:rPr>
        <w:t xml:space="preserve"> </w:t>
      </w:r>
      <w:r>
        <w:rPr>
          <w:b/>
          <w:color w:val="6F2F9F"/>
          <w:spacing w:val="-10"/>
          <w:sz w:val="24"/>
        </w:rPr>
        <w:t>4</w:t>
      </w:r>
    </w:p>
    <w:p w14:paraId="41CDFD11" w14:textId="77777777" w:rsidR="005032D5" w:rsidRDefault="005032D5">
      <w:pPr>
        <w:pStyle w:val="BodyText"/>
        <w:rPr>
          <w:b/>
        </w:rPr>
      </w:pPr>
    </w:p>
    <w:p w14:paraId="41CDFD12" w14:textId="77777777" w:rsidR="005032D5" w:rsidRDefault="00550FFA">
      <w:pPr>
        <w:ind w:left="220"/>
        <w:rPr>
          <w:b/>
          <w:sz w:val="24"/>
        </w:rPr>
      </w:pPr>
      <w:r>
        <w:rPr>
          <w:b/>
          <w:color w:val="6F2F9F"/>
          <w:sz w:val="24"/>
        </w:rPr>
        <w:t>Self-neglect</w:t>
      </w:r>
      <w:r>
        <w:rPr>
          <w:b/>
          <w:color w:val="6F2F9F"/>
          <w:spacing w:val="-6"/>
          <w:sz w:val="24"/>
        </w:rPr>
        <w:t xml:space="preserve"> </w:t>
      </w:r>
      <w:r>
        <w:rPr>
          <w:b/>
          <w:color w:val="6F2F9F"/>
          <w:sz w:val="24"/>
        </w:rPr>
        <w:t>Risk</w:t>
      </w:r>
      <w:r>
        <w:rPr>
          <w:b/>
          <w:color w:val="6F2F9F"/>
          <w:spacing w:val="-5"/>
          <w:sz w:val="24"/>
        </w:rPr>
        <w:t xml:space="preserve"> </w:t>
      </w:r>
      <w:r>
        <w:rPr>
          <w:b/>
          <w:color w:val="6F2F9F"/>
          <w:sz w:val="24"/>
        </w:rPr>
        <w:t>Assessment</w:t>
      </w:r>
      <w:r>
        <w:rPr>
          <w:b/>
          <w:color w:val="6F2F9F"/>
          <w:spacing w:val="-6"/>
          <w:sz w:val="24"/>
        </w:rPr>
        <w:t xml:space="preserve"> </w:t>
      </w:r>
      <w:r>
        <w:rPr>
          <w:b/>
          <w:color w:val="6F2F9F"/>
          <w:spacing w:val="-4"/>
          <w:sz w:val="24"/>
        </w:rPr>
        <w:t>Tool</w:t>
      </w:r>
    </w:p>
    <w:p w14:paraId="41CDFD13" w14:textId="77777777" w:rsidR="005032D5" w:rsidRDefault="005032D5">
      <w:pPr>
        <w:pStyle w:val="BodyText"/>
        <w:rPr>
          <w:b/>
        </w:rPr>
      </w:pPr>
    </w:p>
    <w:p w14:paraId="41CDFD14" w14:textId="77777777" w:rsidR="005032D5" w:rsidRDefault="00550FFA">
      <w:pPr>
        <w:pStyle w:val="BodyText"/>
        <w:ind w:left="220" w:right="359"/>
      </w:pPr>
      <w:r>
        <w:t>This</w:t>
      </w:r>
      <w:r>
        <w:rPr>
          <w:spacing w:val="-3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compulsory,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practitioners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helpful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 their</w:t>
      </w:r>
      <w:r>
        <w:rPr>
          <w:spacing w:val="-2"/>
        </w:rPr>
        <w:t xml:space="preserve"> </w:t>
      </w:r>
      <w:r>
        <w:t>work with people who self-neglect</w:t>
      </w:r>
    </w:p>
    <w:p w14:paraId="41CDFD15" w14:textId="77777777" w:rsidR="005032D5" w:rsidRDefault="005032D5">
      <w:pPr>
        <w:pStyle w:val="BodyText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2926"/>
        <w:gridCol w:w="3313"/>
      </w:tblGrid>
      <w:tr w:rsidR="005032D5" w14:paraId="41CDFD19" w14:textId="77777777">
        <w:trPr>
          <w:trHeight w:val="551"/>
        </w:trPr>
        <w:tc>
          <w:tcPr>
            <w:tcW w:w="3085" w:type="dxa"/>
          </w:tcPr>
          <w:p w14:paraId="41CDFD16" w14:textId="77777777" w:rsidR="005032D5" w:rsidRDefault="00550FF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2926" w:type="dxa"/>
          </w:tcPr>
          <w:p w14:paraId="41CDFD17" w14:textId="77777777" w:rsidR="005032D5" w:rsidRDefault="00550F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DoB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3313" w:type="dxa"/>
          </w:tcPr>
          <w:p w14:paraId="41CDFD18" w14:textId="77777777" w:rsidR="005032D5" w:rsidRDefault="00550F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ID </w:t>
            </w:r>
            <w:r>
              <w:rPr>
                <w:spacing w:val="-5"/>
                <w:sz w:val="24"/>
              </w:rPr>
              <w:t>No:</w:t>
            </w:r>
          </w:p>
        </w:tc>
      </w:tr>
    </w:tbl>
    <w:p w14:paraId="41CDFD1A" w14:textId="77777777" w:rsidR="005032D5" w:rsidRDefault="005032D5">
      <w:pPr>
        <w:pStyle w:val="BodyText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79"/>
      </w:tblGrid>
      <w:tr w:rsidR="005032D5" w14:paraId="41CDFD1D" w14:textId="77777777">
        <w:trPr>
          <w:trHeight w:val="275"/>
        </w:trPr>
        <w:tc>
          <w:tcPr>
            <w:tcW w:w="4645" w:type="dxa"/>
          </w:tcPr>
          <w:p w14:paraId="41CDFD1B" w14:textId="77777777" w:rsidR="005032D5" w:rsidRDefault="00550FF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home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situation</w:t>
            </w:r>
          </w:p>
        </w:tc>
        <w:tc>
          <w:tcPr>
            <w:tcW w:w="4679" w:type="dxa"/>
          </w:tcPr>
          <w:p w14:paraId="41CDFD1C" w14:textId="77777777" w:rsidR="005032D5" w:rsidRDefault="005032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32D5" w14:paraId="41CDFD21" w14:textId="77777777">
        <w:trPr>
          <w:trHeight w:val="1658"/>
        </w:trPr>
        <w:tc>
          <w:tcPr>
            <w:tcW w:w="4645" w:type="dxa"/>
          </w:tcPr>
          <w:p w14:paraId="41CDFD1E" w14:textId="77777777" w:rsidR="005032D5" w:rsidRDefault="00550FFA">
            <w:pPr>
              <w:pStyle w:val="TableParagraph"/>
              <w:spacing w:before="2"/>
              <w:ind w:right="132"/>
              <w:rPr>
                <w:sz w:val="24"/>
              </w:rPr>
            </w:pPr>
            <w:r>
              <w:rPr>
                <w:sz w:val="24"/>
              </w:rPr>
              <w:t>Engagement with essential activities of daily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 pendant alarm, shopping, food preparation, housekeeping, laundry,</w:t>
            </w:r>
          </w:p>
          <w:p w14:paraId="41CDFD1F" w14:textId="77777777" w:rsidR="005032D5" w:rsidRDefault="00550FF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mode of transport, responsibility for medication,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handle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finances).</w:t>
            </w:r>
          </w:p>
        </w:tc>
        <w:tc>
          <w:tcPr>
            <w:tcW w:w="4679" w:type="dxa"/>
          </w:tcPr>
          <w:p w14:paraId="41CDFD20" w14:textId="77777777" w:rsidR="005032D5" w:rsidRDefault="005032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2D5" w14:paraId="41CDFD24" w14:textId="77777777">
        <w:trPr>
          <w:trHeight w:val="1379"/>
        </w:trPr>
        <w:tc>
          <w:tcPr>
            <w:tcW w:w="4645" w:type="dxa"/>
          </w:tcPr>
          <w:p w14:paraId="41CDFD22" w14:textId="77777777" w:rsidR="005032D5" w:rsidRDefault="00550FFA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Functional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cognitive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abilities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person – include information about mobility levels and physical disability, cognitive issues such as dementia, autism or learning disability</w:t>
            </w:r>
          </w:p>
        </w:tc>
        <w:tc>
          <w:tcPr>
            <w:tcW w:w="4679" w:type="dxa"/>
          </w:tcPr>
          <w:p w14:paraId="41CDFD23" w14:textId="77777777" w:rsidR="005032D5" w:rsidRDefault="005032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2D5" w14:paraId="41CDFD27" w14:textId="77777777">
        <w:trPr>
          <w:trHeight w:val="551"/>
        </w:trPr>
        <w:tc>
          <w:tcPr>
            <w:tcW w:w="4645" w:type="dxa"/>
          </w:tcPr>
          <w:p w14:paraId="41CDFD25" w14:textId="77777777" w:rsidR="005032D5" w:rsidRDefault="00550F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networks</w:t>
            </w:r>
          </w:p>
        </w:tc>
        <w:tc>
          <w:tcPr>
            <w:tcW w:w="4679" w:type="dxa"/>
          </w:tcPr>
          <w:p w14:paraId="41CDFD26" w14:textId="77777777" w:rsidR="005032D5" w:rsidRDefault="005032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2D5" w14:paraId="41CDFD2A" w14:textId="77777777">
        <w:trPr>
          <w:trHeight w:val="827"/>
        </w:trPr>
        <w:tc>
          <w:tcPr>
            <w:tcW w:w="4645" w:type="dxa"/>
          </w:tcPr>
          <w:p w14:paraId="41CDFD28" w14:textId="77777777" w:rsidR="005032D5" w:rsidRDefault="00550FF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history,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engagement with professionals, treatments and </w:t>
            </w:r>
            <w:r>
              <w:rPr>
                <w:spacing w:val="-2"/>
                <w:sz w:val="24"/>
              </w:rPr>
              <w:t>interventions</w:t>
            </w:r>
          </w:p>
        </w:tc>
        <w:tc>
          <w:tcPr>
            <w:tcW w:w="4679" w:type="dxa"/>
          </w:tcPr>
          <w:p w14:paraId="41CDFD29" w14:textId="77777777" w:rsidR="005032D5" w:rsidRDefault="005032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2D5" w14:paraId="41CDFD2D" w14:textId="77777777">
        <w:trPr>
          <w:trHeight w:val="552"/>
        </w:trPr>
        <w:tc>
          <w:tcPr>
            <w:tcW w:w="4645" w:type="dxa"/>
          </w:tcPr>
          <w:p w14:paraId="41CDFD2B" w14:textId="77777777" w:rsidR="005032D5" w:rsidRDefault="00550FF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Mental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substance misuse issues</w:t>
            </w:r>
          </w:p>
        </w:tc>
        <w:tc>
          <w:tcPr>
            <w:tcW w:w="4679" w:type="dxa"/>
          </w:tcPr>
          <w:p w14:paraId="41CDFD2C" w14:textId="77777777" w:rsidR="005032D5" w:rsidRDefault="005032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2D5" w14:paraId="41CDFD30" w14:textId="77777777">
        <w:trPr>
          <w:trHeight w:val="551"/>
        </w:trPr>
        <w:tc>
          <w:tcPr>
            <w:tcW w:w="4645" w:type="dxa"/>
          </w:tcPr>
          <w:p w14:paraId="41CDFD2E" w14:textId="77777777" w:rsidR="005032D5" w:rsidRDefault="00550FF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care services offered / in place</w:t>
            </w:r>
          </w:p>
        </w:tc>
        <w:tc>
          <w:tcPr>
            <w:tcW w:w="4679" w:type="dxa"/>
          </w:tcPr>
          <w:p w14:paraId="41CDFD2F" w14:textId="77777777" w:rsidR="005032D5" w:rsidRDefault="005032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2D5" w14:paraId="41CDFD33" w14:textId="77777777">
        <w:trPr>
          <w:trHeight w:val="1378"/>
        </w:trPr>
        <w:tc>
          <w:tcPr>
            <w:tcW w:w="4645" w:type="dxa"/>
          </w:tcPr>
          <w:p w14:paraId="41CDFD31" w14:textId="77777777" w:rsidR="005032D5" w:rsidRDefault="00550FFA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z w:val="24"/>
              </w:rPr>
              <w:t>Environmental assessment, to include any information from family/professionals/others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(this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should include any environmental health monitoring in place)</w:t>
            </w:r>
          </w:p>
        </w:tc>
        <w:tc>
          <w:tcPr>
            <w:tcW w:w="4679" w:type="dxa"/>
          </w:tcPr>
          <w:p w14:paraId="41CDFD32" w14:textId="77777777" w:rsidR="005032D5" w:rsidRDefault="005032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2D5" w14:paraId="41CDFD36" w14:textId="77777777">
        <w:trPr>
          <w:trHeight w:val="826"/>
        </w:trPr>
        <w:tc>
          <w:tcPr>
            <w:tcW w:w="4645" w:type="dxa"/>
          </w:tcPr>
          <w:p w14:paraId="41CDFD34" w14:textId="77777777" w:rsidR="005032D5" w:rsidRDefault="00550FFA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z w:val="24"/>
              </w:rPr>
              <w:t>A description of the self-neglect and impact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well- </w:t>
            </w:r>
            <w:r>
              <w:rPr>
                <w:spacing w:val="-2"/>
                <w:sz w:val="24"/>
              </w:rPr>
              <w:t>being</w:t>
            </w:r>
          </w:p>
        </w:tc>
        <w:tc>
          <w:tcPr>
            <w:tcW w:w="4679" w:type="dxa"/>
          </w:tcPr>
          <w:p w14:paraId="41CDFD35" w14:textId="77777777" w:rsidR="005032D5" w:rsidRDefault="005032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2D5" w14:paraId="41CDFD39" w14:textId="77777777">
        <w:trPr>
          <w:trHeight w:val="553"/>
        </w:trPr>
        <w:tc>
          <w:tcPr>
            <w:tcW w:w="4645" w:type="dxa"/>
          </w:tcPr>
          <w:p w14:paraId="41CDFD37" w14:textId="77777777" w:rsidR="005032D5" w:rsidRDefault="00550F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situation</w:t>
            </w:r>
          </w:p>
        </w:tc>
        <w:tc>
          <w:tcPr>
            <w:tcW w:w="4679" w:type="dxa"/>
          </w:tcPr>
          <w:p w14:paraId="41CDFD38" w14:textId="77777777" w:rsidR="005032D5" w:rsidRDefault="005032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2D5" w14:paraId="41CDFD3C" w14:textId="77777777">
        <w:trPr>
          <w:trHeight w:val="552"/>
        </w:trPr>
        <w:tc>
          <w:tcPr>
            <w:tcW w:w="4645" w:type="dxa"/>
          </w:tcPr>
          <w:p w14:paraId="41CDFD3A" w14:textId="77777777" w:rsidR="005032D5" w:rsidRDefault="00550FF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their situation and needs</w:t>
            </w:r>
          </w:p>
        </w:tc>
        <w:tc>
          <w:tcPr>
            <w:tcW w:w="4679" w:type="dxa"/>
          </w:tcPr>
          <w:p w14:paraId="41CDFD3B" w14:textId="77777777" w:rsidR="005032D5" w:rsidRDefault="005032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2D5" w14:paraId="41CDFD3F" w14:textId="77777777">
        <w:trPr>
          <w:trHeight w:val="1103"/>
        </w:trPr>
        <w:tc>
          <w:tcPr>
            <w:tcW w:w="4645" w:type="dxa"/>
          </w:tcPr>
          <w:p w14:paraId="41CDFD3D" w14:textId="77777777" w:rsidR="005032D5" w:rsidRDefault="00550FFA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 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identified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been assessed (consider the person’s ‘executive functioning’)</w:t>
            </w:r>
          </w:p>
        </w:tc>
        <w:tc>
          <w:tcPr>
            <w:tcW w:w="4679" w:type="dxa"/>
          </w:tcPr>
          <w:p w14:paraId="41CDFD3E" w14:textId="77777777" w:rsidR="005032D5" w:rsidRDefault="005032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2D5" w14:paraId="41CDFD42" w14:textId="77777777">
        <w:trPr>
          <w:trHeight w:val="551"/>
        </w:trPr>
        <w:tc>
          <w:tcPr>
            <w:tcW w:w="4645" w:type="dxa"/>
          </w:tcPr>
          <w:p w14:paraId="41CDFD40" w14:textId="77777777" w:rsidR="005032D5" w:rsidRDefault="00550FF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willingness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accept </w:t>
            </w:r>
            <w:r>
              <w:rPr>
                <w:spacing w:val="-2"/>
                <w:sz w:val="24"/>
              </w:rPr>
              <w:t>support</w:t>
            </w:r>
          </w:p>
        </w:tc>
        <w:tc>
          <w:tcPr>
            <w:tcW w:w="4679" w:type="dxa"/>
          </w:tcPr>
          <w:p w14:paraId="41CDFD41" w14:textId="77777777" w:rsidR="005032D5" w:rsidRDefault="005032D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1CDFD43" w14:textId="77777777" w:rsidR="005032D5" w:rsidRDefault="005032D5">
      <w:pPr>
        <w:pStyle w:val="BodyText"/>
        <w:rPr>
          <w:sz w:val="20"/>
        </w:rPr>
      </w:pPr>
    </w:p>
    <w:p w14:paraId="41CDFD44" w14:textId="77777777" w:rsidR="005032D5" w:rsidRDefault="00550FFA">
      <w:pPr>
        <w:pStyle w:val="BodyText"/>
        <w:spacing w:before="4"/>
        <w:rPr>
          <w:sz w:val="15"/>
        </w:rPr>
      </w:pPr>
      <w:r>
        <w:pict w14:anchorId="41CDFE09">
          <v:rect id="docshape72" o:spid="_x0000_s1029" style="position:absolute;margin-left:70.6pt;margin-top:10.05pt;width:454.25pt;height:.5pt;z-index:-15704064;mso-wrap-distance-left:0;mso-wrap-distance-right:0;mso-position-horizontal-relative:page" fillcolor="#d9d9d9" stroked="f">
            <w10:wrap type="topAndBottom" anchorx="page"/>
          </v:rect>
        </w:pict>
      </w:r>
    </w:p>
    <w:p w14:paraId="41CDFD45" w14:textId="77777777" w:rsidR="005032D5" w:rsidRDefault="005032D5">
      <w:pPr>
        <w:rPr>
          <w:sz w:val="15"/>
        </w:rPr>
        <w:sectPr w:rsidR="005032D5">
          <w:footerReference w:type="default" r:id="rId7"/>
          <w:pgSz w:w="11910" w:h="16840"/>
          <w:pgMar w:top="1340" w:right="1140" w:bottom="1240" w:left="1220" w:header="0" w:footer="1051" w:gutter="0"/>
          <w:pgBorders w:offsetFrom="page">
            <w:top w:val="single" w:sz="8" w:space="24" w:color="6F2F9F"/>
            <w:left w:val="single" w:sz="8" w:space="24" w:color="6F2F9F"/>
            <w:bottom w:val="single" w:sz="8" w:space="24" w:color="6F2F9F"/>
            <w:right w:val="single" w:sz="8" w:space="24" w:color="6F2F9F"/>
          </w:pgBorders>
          <w:pgNumType w:start="22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703"/>
      </w:tblGrid>
      <w:tr w:rsidR="005032D5" w14:paraId="41CDFD48" w14:textId="77777777">
        <w:trPr>
          <w:trHeight w:val="828"/>
        </w:trPr>
        <w:tc>
          <w:tcPr>
            <w:tcW w:w="4621" w:type="dxa"/>
          </w:tcPr>
          <w:p w14:paraId="41CDFD46" w14:textId="77777777" w:rsidR="005032D5" w:rsidRDefault="00550FFA">
            <w:pPr>
              <w:pStyle w:val="TableParagraph"/>
              <w:spacing w:line="276" w:lineRule="exact"/>
              <w:ind w:right="119"/>
              <w:rPr>
                <w:sz w:val="24"/>
              </w:rPr>
            </w:pPr>
            <w:r>
              <w:rPr>
                <w:sz w:val="24"/>
              </w:rPr>
              <w:lastRenderedPageBreak/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views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members,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social care professionals and other people in the person’s network</w:t>
            </w:r>
          </w:p>
        </w:tc>
        <w:tc>
          <w:tcPr>
            <w:tcW w:w="4703" w:type="dxa"/>
          </w:tcPr>
          <w:p w14:paraId="41CDFD47" w14:textId="77777777" w:rsidR="005032D5" w:rsidRDefault="005032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2D5" w14:paraId="41CDFD4B" w14:textId="77777777">
        <w:trPr>
          <w:trHeight w:val="275"/>
        </w:trPr>
        <w:tc>
          <w:tcPr>
            <w:tcW w:w="4621" w:type="dxa"/>
          </w:tcPr>
          <w:p w14:paraId="41CDFD49" w14:textId="77777777" w:rsidR="005032D5" w:rsidRDefault="00550FF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Indicator</w:t>
            </w:r>
          </w:p>
        </w:tc>
        <w:tc>
          <w:tcPr>
            <w:tcW w:w="4703" w:type="dxa"/>
          </w:tcPr>
          <w:p w14:paraId="41CDFD4A" w14:textId="77777777" w:rsidR="005032D5" w:rsidRDefault="00550FF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Supporting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evidence</w:t>
            </w:r>
          </w:p>
        </w:tc>
      </w:tr>
      <w:tr w:rsidR="005032D5" w14:paraId="41CDFD4E" w14:textId="77777777">
        <w:trPr>
          <w:trHeight w:val="551"/>
        </w:trPr>
        <w:tc>
          <w:tcPr>
            <w:tcW w:w="4621" w:type="dxa"/>
          </w:tcPr>
          <w:p w14:paraId="41CDFD4C" w14:textId="77777777" w:rsidR="005032D5" w:rsidRDefault="00550FFA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r>
              <w:rPr>
                <w:sz w:val="24"/>
              </w:rPr>
              <w:t>History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crisis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incidents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life threatening consequences</w:t>
            </w:r>
          </w:p>
        </w:tc>
        <w:tc>
          <w:tcPr>
            <w:tcW w:w="4703" w:type="dxa"/>
          </w:tcPr>
          <w:p w14:paraId="41CDFD4D" w14:textId="77777777" w:rsidR="005032D5" w:rsidRDefault="005032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2D5" w14:paraId="41CDFD51" w14:textId="77777777">
        <w:trPr>
          <w:trHeight w:val="553"/>
        </w:trPr>
        <w:tc>
          <w:tcPr>
            <w:tcW w:w="4621" w:type="dxa"/>
          </w:tcPr>
          <w:p w14:paraId="41CDFD4F" w14:textId="77777777" w:rsidR="005032D5" w:rsidRDefault="00550FF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others</w:t>
            </w:r>
          </w:p>
        </w:tc>
        <w:tc>
          <w:tcPr>
            <w:tcW w:w="4703" w:type="dxa"/>
          </w:tcPr>
          <w:p w14:paraId="41CDFD50" w14:textId="77777777" w:rsidR="005032D5" w:rsidRDefault="005032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2D5" w14:paraId="41CDFD54" w14:textId="77777777">
        <w:trPr>
          <w:trHeight w:val="551"/>
        </w:trPr>
        <w:tc>
          <w:tcPr>
            <w:tcW w:w="4621" w:type="dxa"/>
          </w:tcPr>
          <w:p w14:paraId="41CDFD52" w14:textId="77777777" w:rsidR="005032D5" w:rsidRDefault="00550FFA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multi-agency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referrals </w:t>
            </w:r>
            <w:r>
              <w:rPr>
                <w:spacing w:val="-2"/>
                <w:sz w:val="24"/>
              </w:rPr>
              <w:t>received</w:t>
            </w:r>
          </w:p>
        </w:tc>
        <w:tc>
          <w:tcPr>
            <w:tcW w:w="4703" w:type="dxa"/>
          </w:tcPr>
          <w:p w14:paraId="41CDFD53" w14:textId="77777777" w:rsidR="005032D5" w:rsidRDefault="005032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2D5" w14:paraId="41CDFD57" w14:textId="77777777">
        <w:trPr>
          <w:trHeight w:val="551"/>
        </w:trPr>
        <w:tc>
          <w:tcPr>
            <w:tcW w:w="4621" w:type="dxa"/>
          </w:tcPr>
          <w:p w14:paraId="41CDFD55" w14:textId="77777777" w:rsidR="005032D5" w:rsidRDefault="00550FF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Non-engagement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agencies</w:t>
            </w:r>
          </w:p>
        </w:tc>
        <w:tc>
          <w:tcPr>
            <w:tcW w:w="4703" w:type="dxa"/>
          </w:tcPr>
          <w:p w14:paraId="41CDFD56" w14:textId="77777777" w:rsidR="005032D5" w:rsidRDefault="005032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2D5" w14:paraId="41CDFD5A" w14:textId="77777777">
        <w:trPr>
          <w:trHeight w:val="551"/>
        </w:trPr>
        <w:tc>
          <w:tcPr>
            <w:tcW w:w="4621" w:type="dxa"/>
          </w:tcPr>
          <w:p w14:paraId="41CDFD58" w14:textId="77777777" w:rsidR="005032D5" w:rsidRDefault="00550F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-2"/>
                <w:sz w:val="24"/>
              </w:rPr>
              <w:t xml:space="preserve"> violence</w:t>
            </w:r>
          </w:p>
        </w:tc>
        <w:tc>
          <w:tcPr>
            <w:tcW w:w="4703" w:type="dxa"/>
          </w:tcPr>
          <w:p w14:paraId="41CDFD59" w14:textId="77777777" w:rsidR="005032D5" w:rsidRDefault="005032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2D5" w14:paraId="41CDFD5D" w14:textId="77777777">
        <w:trPr>
          <w:trHeight w:val="552"/>
        </w:trPr>
        <w:tc>
          <w:tcPr>
            <w:tcW w:w="4621" w:type="dxa"/>
          </w:tcPr>
          <w:p w14:paraId="41CDFD5B" w14:textId="77777777" w:rsidR="005032D5" w:rsidRDefault="00550FFA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r>
              <w:rPr>
                <w:sz w:val="24"/>
              </w:rPr>
              <w:t>Fluctuating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capacity,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 safeguarding concerns / exploitation</w:t>
            </w:r>
          </w:p>
        </w:tc>
        <w:tc>
          <w:tcPr>
            <w:tcW w:w="4703" w:type="dxa"/>
          </w:tcPr>
          <w:p w14:paraId="41CDFD5C" w14:textId="77777777" w:rsidR="005032D5" w:rsidRDefault="005032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2D5" w14:paraId="41CDFD60" w14:textId="77777777">
        <w:trPr>
          <w:trHeight w:val="551"/>
        </w:trPr>
        <w:tc>
          <w:tcPr>
            <w:tcW w:w="4621" w:type="dxa"/>
          </w:tcPr>
          <w:p w14:paraId="41CDFD5E" w14:textId="77777777" w:rsidR="005032D5" w:rsidRDefault="00550FFA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hardship,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tenancy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home security risk</w:t>
            </w:r>
          </w:p>
        </w:tc>
        <w:tc>
          <w:tcPr>
            <w:tcW w:w="4703" w:type="dxa"/>
          </w:tcPr>
          <w:p w14:paraId="41CDFD5F" w14:textId="77777777" w:rsidR="005032D5" w:rsidRDefault="005032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2D5" w14:paraId="41CDFD63" w14:textId="77777777">
        <w:trPr>
          <w:trHeight w:val="551"/>
        </w:trPr>
        <w:tc>
          <w:tcPr>
            <w:tcW w:w="4621" w:type="dxa"/>
          </w:tcPr>
          <w:p w14:paraId="41CDFD61" w14:textId="77777777" w:rsidR="005032D5" w:rsidRDefault="00550F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Likely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fire</w:t>
            </w:r>
            <w:r>
              <w:rPr>
                <w:spacing w:val="-4"/>
                <w:sz w:val="24"/>
              </w:rPr>
              <w:t xml:space="preserve"> risk</w:t>
            </w:r>
          </w:p>
        </w:tc>
        <w:tc>
          <w:tcPr>
            <w:tcW w:w="4703" w:type="dxa"/>
          </w:tcPr>
          <w:p w14:paraId="41CDFD62" w14:textId="77777777" w:rsidR="005032D5" w:rsidRDefault="005032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2D5" w14:paraId="41CDFD67" w14:textId="77777777">
        <w:trPr>
          <w:trHeight w:val="830"/>
        </w:trPr>
        <w:tc>
          <w:tcPr>
            <w:tcW w:w="4621" w:type="dxa"/>
          </w:tcPr>
          <w:p w14:paraId="41CDFD64" w14:textId="77777777" w:rsidR="005032D5" w:rsidRDefault="00550FF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anti-social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behaviour</w:t>
            </w:r>
          </w:p>
          <w:p w14:paraId="41CDFD65" w14:textId="77777777" w:rsidR="005032D5" w:rsidRDefault="00550FFA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hate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offences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petty </w:t>
            </w:r>
            <w:r>
              <w:rPr>
                <w:spacing w:val="-2"/>
                <w:sz w:val="24"/>
              </w:rPr>
              <w:t>crime</w:t>
            </w:r>
          </w:p>
        </w:tc>
        <w:tc>
          <w:tcPr>
            <w:tcW w:w="4703" w:type="dxa"/>
          </w:tcPr>
          <w:p w14:paraId="41CDFD66" w14:textId="77777777" w:rsidR="005032D5" w:rsidRDefault="005032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2D5" w14:paraId="41CDFD6A" w14:textId="77777777">
        <w:trPr>
          <w:trHeight w:val="1103"/>
        </w:trPr>
        <w:tc>
          <w:tcPr>
            <w:tcW w:w="4621" w:type="dxa"/>
          </w:tcPr>
          <w:p w14:paraId="41CDFD68" w14:textId="77777777" w:rsidR="005032D5" w:rsidRDefault="00550FFA">
            <w:pPr>
              <w:pStyle w:val="TableParagraph"/>
              <w:spacing w:line="270" w:lineRule="atLeast"/>
              <w:ind w:right="133"/>
              <w:rPr>
                <w:sz w:val="24"/>
              </w:rPr>
            </w:pPr>
            <w:r>
              <w:rPr>
                <w:sz w:val="24"/>
              </w:rPr>
              <w:t>Unpredictable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conditions. Serious concerns for health and well- being that require an immediate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response</w:t>
            </w:r>
          </w:p>
        </w:tc>
        <w:tc>
          <w:tcPr>
            <w:tcW w:w="4703" w:type="dxa"/>
          </w:tcPr>
          <w:p w14:paraId="41CDFD69" w14:textId="77777777" w:rsidR="005032D5" w:rsidRDefault="005032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2D5" w14:paraId="41CDFD6D" w14:textId="77777777">
        <w:trPr>
          <w:trHeight w:val="552"/>
        </w:trPr>
        <w:tc>
          <w:tcPr>
            <w:tcW w:w="4621" w:type="dxa"/>
          </w:tcPr>
          <w:p w14:paraId="41CDFD6B" w14:textId="77777777" w:rsidR="005032D5" w:rsidRDefault="00550F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Significant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substance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misuse</w:t>
            </w:r>
          </w:p>
        </w:tc>
        <w:tc>
          <w:tcPr>
            <w:tcW w:w="4703" w:type="dxa"/>
          </w:tcPr>
          <w:p w14:paraId="41CDFD6C" w14:textId="77777777" w:rsidR="005032D5" w:rsidRDefault="005032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2D5" w14:paraId="41CDFD70" w14:textId="77777777">
        <w:trPr>
          <w:trHeight w:val="551"/>
        </w:trPr>
        <w:tc>
          <w:tcPr>
            <w:tcW w:w="4621" w:type="dxa"/>
          </w:tcPr>
          <w:p w14:paraId="41CDFD6E" w14:textId="77777777" w:rsidR="005032D5" w:rsidRDefault="00550FFA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individual’s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presents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high risk factors.</w:t>
            </w:r>
          </w:p>
        </w:tc>
        <w:tc>
          <w:tcPr>
            <w:tcW w:w="4703" w:type="dxa"/>
          </w:tcPr>
          <w:p w14:paraId="41CDFD6F" w14:textId="77777777" w:rsidR="005032D5" w:rsidRDefault="005032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2D5" w14:paraId="41CDFD73" w14:textId="77777777">
        <w:trPr>
          <w:trHeight w:val="1103"/>
        </w:trPr>
        <w:tc>
          <w:tcPr>
            <w:tcW w:w="4621" w:type="dxa"/>
          </w:tcPr>
          <w:p w14:paraId="41CDFD71" w14:textId="77777777" w:rsidR="005032D5" w:rsidRDefault="00550FFA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r>
              <w:rPr>
                <w:sz w:val="24"/>
              </w:rPr>
              <w:t>Environment presents high risks and hazards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injury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self 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possible </w:t>
            </w:r>
            <w:r>
              <w:rPr>
                <w:spacing w:val="-2"/>
                <w:sz w:val="24"/>
              </w:rPr>
              <w:t>eviction</w:t>
            </w:r>
          </w:p>
        </w:tc>
        <w:tc>
          <w:tcPr>
            <w:tcW w:w="4703" w:type="dxa"/>
          </w:tcPr>
          <w:p w14:paraId="41CDFD72" w14:textId="77777777" w:rsidR="005032D5" w:rsidRDefault="005032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2D5" w14:paraId="41CDFD76" w14:textId="77777777">
        <w:trPr>
          <w:trHeight w:val="550"/>
        </w:trPr>
        <w:tc>
          <w:tcPr>
            <w:tcW w:w="4621" w:type="dxa"/>
          </w:tcPr>
          <w:p w14:paraId="41CDFD74" w14:textId="77777777" w:rsidR="005032D5" w:rsidRDefault="00550FF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History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chaotic</w:t>
            </w:r>
            <w:r>
              <w:rPr>
                <w:spacing w:val="-2"/>
                <w:sz w:val="24"/>
              </w:rPr>
              <w:t xml:space="preserve"> lifestyle</w:t>
            </w:r>
          </w:p>
        </w:tc>
        <w:tc>
          <w:tcPr>
            <w:tcW w:w="4703" w:type="dxa"/>
          </w:tcPr>
          <w:p w14:paraId="41CDFD75" w14:textId="77777777" w:rsidR="005032D5" w:rsidRDefault="005032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2D5" w14:paraId="41CDFD79" w14:textId="77777777">
        <w:trPr>
          <w:trHeight w:val="827"/>
        </w:trPr>
        <w:tc>
          <w:tcPr>
            <w:tcW w:w="4621" w:type="dxa"/>
          </w:tcPr>
          <w:p w14:paraId="41CDFD77" w14:textId="77777777" w:rsidR="005032D5" w:rsidRDefault="00550FFA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little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over vital aspects of their life, environment or financial affairs</w:t>
            </w:r>
          </w:p>
        </w:tc>
        <w:tc>
          <w:tcPr>
            <w:tcW w:w="4703" w:type="dxa"/>
          </w:tcPr>
          <w:p w14:paraId="41CDFD78" w14:textId="77777777" w:rsidR="005032D5" w:rsidRDefault="005032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2D5" w14:paraId="41CDFD7C" w14:textId="77777777">
        <w:trPr>
          <w:trHeight w:val="830"/>
        </w:trPr>
        <w:tc>
          <w:tcPr>
            <w:tcW w:w="4621" w:type="dxa"/>
          </w:tcPr>
          <w:p w14:paraId="41CDFD7A" w14:textId="77777777" w:rsidR="005032D5" w:rsidRDefault="00550FFA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Others</w:t>
            </w:r>
          </w:p>
        </w:tc>
        <w:tc>
          <w:tcPr>
            <w:tcW w:w="4703" w:type="dxa"/>
          </w:tcPr>
          <w:p w14:paraId="41CDFD7B" w14:textId="77777777" w:rsidR="005032D5" w:rsidRDefault="005032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2D5" w14:paraId="41CDFD7F" w14:textId="77777777">
        <w:trPr>
          <w:trHeight w:val="551"/>
        </w:trPr>
        <w:tc>
          <w:tcPr>
            <w:tcW w:w="4621" w:type="dxa"/>
          </w:tcPr>
          <w:p w14:paraId="41CDFD7D" w14:textId="77777777" w:rsidR="005032D5" w:rsidRDefault="00550FFA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r>
              <w:rPr>
                <w:sz w:val="24"/>
              </w:rPr>
              <w:t>Assessor’s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conclusions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recommendations</w:t>
            </w:r>
          </w:p>
        </w:tc>
        <w:tc>
          <w:tcPr>
            <w:tcW w:w="4703" w:type="dxa"/>
          </w:tcPr>
          <w:p w14:paraId="41CDFD7E" w14:textId="77777777" w:rsidR="005032D5" w:rsidRDefault="005032D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1CDFD80" w14:textId="77777777" w:rsidR="005032D5" w:rsidRDefault="005032D5">
      <w:pPr>
        <w:pStyle w:val="BodyText"/>
        <w:rPr>
          <w:sz w:val="20"/>
        </w:rPr>
      </w:pPr>
    </w:p>
    <w:p w14:paraId="41CDFD81" w14:textId="77777777" w:rsidR="005032D5" w:rsidRDefault="005032D5">
      <w:pPr>
        <w:pStyle w:val="BodyText"/>
        <w:rPr>
          <w:sz w:val="20"/>
        </w:rPr>
      </w:pPr>
    </w:p>
    <w:p w14:paraId="41CDFD82" w14:textId="77777777" w:rsidR="005032D5" w:rsidRDefault="005032D5">
      <w:pPr>
        <w:pStyle w:val="BodyText"/>
        <w:rPr>
          <w:sz w:val="20"/>
        </w:rPr>
      </w:pPr>
    </w:p>
    <w:p w14:paraId="41CDFDCB" w14:textId="2596168D" w:rsidR="005032D5" w:rsidRDefault="00550FFA" w:rsidP="002C3E9E">
      <w:pPr>
        <w:pStyle w:val="BodyText"/>
        <w:spacing w:before="11"/>
        <w:rPr>
          <w:sz w:val="16"/>
        </w:rPr>
      </w:pPr>
      <w:r>
        <w:pict w14:anchorId="41CDFE0A">
          <v:rect id="docshape73" o:spid="_x0000_s1028" style="position:absolute;margin-left:70.6pt;margin-top:18.4pt;width:454.25pt;height:.5pt;z-index:-15703552;mso-wrap-distance-left:0;mso-wrap-distance-right:0;mso-position-horizontal-relative:page" fillcolor="#d9d9d9" stroked="f">
            <w10:wrap type="topAndBottom" anchorx="page"/>
          </v:rect>
        </w:pict>
      </w:r>
      <w:r>
        <w:pict w14:anchorId="41CDFE0C">
          <v:rect id="docshape75" o:spid="_x0000_s1026" style="position:absolute;margin-left:70.6pt;margin-top:10.8pt;width:454.25pt;height:.5pt;z-index:-15702528;mso-wrap-distance-left:0;mso-wrap-distance-right:0;mso-position-horizontal-relative:page" fillcolor="#d9d9d9" stroked="f">
            <w10:wrap type="topAndBottom" anchorx="page"/>
          </v:rect>
        </w:pict>
      </w:r>
    </w:p>
    <w:sectPr w:rsidR="005032D5">
      <w:pgSz w:w="11910" w:h="16840"/>
      <w:pgMar w:top="1340" w:right="1140" w:bottom="1240" w:left="1220" w:header="0" w:footer="1051" w:gutter="0"/>
      <w:pgBorders w:offsetFrom="page">
        <w:top w:val="single" w:sz="8" w:space="24" w:color="6F2F9F"/>
        <w:left w:val="single" w:sz="8" w:space="24" w:color="6F2F9F"/>
        <w:bottom w:val="single" w:sz="8" w:space="24" w:color="6F2F9F"/>
        <w:right w:val="single" w:sz="8" w:space="24" w:color="6F2F9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DFE16" w14:textId="77777777" w:rsidR="00550FFA" w:rsidRDefault="00550FFA">
      <w:r>
        <w:separator/>
      </w:r>
    </w:p>
  </w:endnote>
  <w:endnote w:type="continuationSeparator" w:id="0">
    <w:p w14:paraId="41CDFE18" w14:textId="77777777" w:rsidR="00550FFA" w:rsidRDefault="0055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DFE11" w14:textId="28B6DC70" w:rsidR="005032D5" w:rsidRDefault="005032D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DFE12" w14:textId="77777777" w:rsidR="00550FFA" w:rsidRDefault="00550FFA">
      <w:r>
        <w:separator/>
      </w:r>
    </w:p>
  </w:footnote>
  <w:footnote w:type="continuationSeparator" w:id="0">
    <w:p w14:paraId="41CDFE14" w14:textId="77777777" w:rsidR="00550FFA" w:rsidRDefault="00550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67551"/>
    <w:multiLevelType w:val="hybridMultilevel"/>
    <w:tmpl w:val="DBC0E35C"/>
    <w:lvl w:ilvl="0" w:tplc="E99206E0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2E6763A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2" w:tplc="26FE2BDA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C89201F8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4" w:tplc="C12A19D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5" w:tplc="A23C46B8">
      <w:numFmt w:val="bullet"/>
      <w:lvlText w:val="•"/>
      <w:lvlJc w:val="left"/>
      <w:pPr>
        <w:ind w:left="4897" w:hanging="360"/>
      </w:pPr>
      <w:rPr>
        <w:rFonts w:hint="default"/>
        <w:lang w:val="en-US" w:eastAsia="en-US" w:bidi="ar-SA"/>
      </w:rPr>
    </w:lvl>
    <w:lvl w:ilvl="6" w:tplc="60B2F374">
      <w:numFmt w:val="bullet"/>
      <w:lvlText w:val="•"/>
      <w:lvlJc w:val="left"/>
      <w:pPr>
        <w:ind w:left="5705" w:hanging="360"/>
      </w:pPr>
      <w:rPr>
        <w:rFonts w:hint="default"/>
        <w:lang w:val="en-US" w:eastAsia="en-US" w:bidi="ar-SA"/>
      </w:rPr>
    </w:lvl>
    <w:lvl w:ilvl="7" w:tplc="2FB0BE28"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  <w:lvl w:ilvl="8" w:tplc="B2A2775A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1C4621"/>
    <w:multiLevelType w:val="hybridMultilevel"/>
    <w:tmpl w:val="3E9EA3DE"/>
    <w:lvl w:ilvl="0" w:tplc="02F01746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2A8A466C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EF5E8E06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3" w:tplc="0D5CDE0E"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4" w:tplc="7116F07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1DA4A626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 w:tplc="9634EB5A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92D22434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8" w:tplc="282A2B96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847047A"/>
    <w:multiLevelType w:val="hybridMultilevel"/>
    <w:tmpl w:val="D40A43D4"/>
    <w:lvl w:ilvl="0" w:tplc="9D46F47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B4E1AFE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2" w:tplc="0BA8A5A0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9CB2C55E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4" w:tplc="33E68F5C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5" w:tplc="26F28B5C">
      <w:numFmt w:val="bullet"/>
      <w:lvlText w:val="•"/>
      <w:lvlJc w:val="left"/>
      <w:pPr>
        <w:ind w:left="4897" w:hanging="360"/>
      </w:pPr>
      <w:rPr>
        <w:rFonts w:hint="default"/>
        <w:lang w:val="en-US" w:eastAsia="en-US" w:bidi="ar-SA"/>
      </w:rPr>
    </w:lvl>
    <w:lvl w:ilvl="6" w:tplc="F4FC2CFA">
      <w:numFmt w:val="bullet"/>
      <w:lvlText w:val="•"/>
      <w:lvlJc w:val="left"/>
      <w:pPr>
        <w:ind w:left="5705" w:hanging="360"/>
      </w:pPr>
      <w:rPr>
        <w:rFonts w:hint="default"/>
        <w:lang w:val="en-US" w:eastAsia="en-US" w:bidi="ar-SA"/>
      </w:rPr>
    </w:lvl>
    <w:lvl w:ilvl="7" w:tplc="E2321844"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  <w:lvl w:ilvl="8" w:tplc="65E0D93E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ECA40DF"/>
    <w:multiLevelType w:val="hybridMultilevel"/>
    <w:tmpl w:val="F06AD9E0"/>
    <w:lvl w:ilvl="0" w:tplc="F240061E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DA20086">
      <w:numFmt w:val="bullet"/>
      <w:lvlText w:val="•"/>
      <w:lvlJc w:val="left"/>
      <w:pPr>
        <w:ind w:left="1178" w:hanging="360"/>
      </w:pPr>
      <w:rPr>
        <w:rFonts w:hint="default"/>
        <w:lang w:val="en-US" w:eastAsia="en-US" w:bidi="ar-SA"/>
      </w:rPr>
    </w:lvl>
    <w:lvl w:ilvl="2" w:tplc="55341EB4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3" w:tplc="63B0DF88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FBEE705A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5" w:tplc="B15ED1FC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6" w:tplc="6D06F1A6">
      <w:numFmt w:val="bullet"/>
      <w:lvlText w:val="•"/>
      <w:lvlJc w:val="left"/>
      <w:pPr>
        <w:ind w:left="5171" w:hanging="360"/>
      </w:pPr>
      <w:rPr>
        <w:rFonts w:hint="default"/>
        <w:lang w:val="en-US" w:eastAsia="en-US" w:bidi="ar-SA"/>
      </w:rPr>
    </w:lvl>
    <w:lvl w:ilvl="7" w:tplc="20DE263C">
      <w:numFmt w:val="bullet"/>
      <w:lvlText w:val="•"/>
      <w:lvlJc w:val="left"/>
      <w:pPr>
        <w:ind w:left="5969" w:hanging="360"/>
      </w:pPr>
      <w:rPr>
        <w:rFonts w:hint="default"/>
        <w:lang w:val="en-US" w:eastAsia="en-US" w:bidi="ar-SA"/>
      </w:rPr>
    </w:lvl>
    <w:lvl w:ilvl="8" w:tplc="42CCF71E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91B5715"/>
    <w:multiLevelType w:val="hybridMultilevel"/>
    <w:tmpl w:val="EE6EA3A2"/>
    <w:lvl w:ilvl="0" w:tplc="F0B6103C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AB61720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2" w:tplc="72B04790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BA501EF8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4" w:tplc="7D2EB856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5" w:tplc="6E1829B2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6" w:tplc="2004A556">
      <w:numFmt w:val="bullet"/>
      <w:lvlText w:val="•"/>
      <w:lvlJc w:val="left"/>
      <w:pPr>
        <w:ind w:left="5387" w:hanging="360"/>
      </w:pPr>
      <w:rPr>
        <w:rFonts w:hint="default"/>
        <w:lang w:val="en-US" w:eastAsia="en-US" w:bidi="ar-SA"/>
      </w:rPr>
    </w:lvl>
    <w:lvl w:ilvl="7" w:tplc="487AC060">
      <w:numFmt w:val="bullet"/>
      <w:lvlText w:val="•"/>
      <w:lvlJc w:val="left"/>
      <w:pPr>
        <w:ind w:left="6221" w:hanging="360"/>
      </w:pPr>
      <w:rPr>
        <w:rFonts w:hint="default"/>
        <w:lang w:val="en-US" w:eastAsia="en-US" w:bidi="ar-SA"/>
      </w:rPr>
    </w:lvl>
    <w:lvl w:ilvl="8" w:tplc="B420D37E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DAA3256"/>
    <w:multiLevelType w:val="hybridMultilevel"/>
    <w:tmpl w:val="A6B2887E"/>
    <w:lvl w:ilvl="0" w:tplc="AD704226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2649CB0">
      <w:numFmt w:val="bullet"/>
      <w:lvlText w:val="•"/>
      <w:lvlJc w:val="left"/>
      <w:pPr>
        <w:ind w:left="1178" w:hanging="360"/>
      </w:pPr>
      <w:rPr>
        <w:rFonts w:hint="default"/>
        <w:lang w:val="en-US" w:eastAsia="en-US" w:bidi="ar-SA"/>
      </w:rPr>
    </w:lvl>
    <w:lvl w:ilvl="2" w:tplc="A2727D92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3" w:tplc="CAEA1B3A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D65AD2A0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5" w:tplc="F9C0EA22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6" w:tplc="D3DC2F96">
      <w:numFmt w:val="bullet"/>
      <w:lvlText w:val="•"/>
      <w:lvlJc w:val="left"/>
      <w:pPr>
        <w:ind w:left="5171" w:hanging="360"/>
      </w:pPr>
      <w:rPr>
        <w:rFonts w:hint="default"/>
        <w:lang w:val="en-US" w:eastAsia="en-US" w:bidi="ar-SA"/>
      </w:rPr>
    </w:lvl>
    <w:lvl w:ilvl="7" w:tplc="DD42ECFC">
      <w:numFmt w:val="bullet"/>
      <w:lvlText w:val="•"/>
      <w:lvlJc w:val="left"/>
      <w:pPr>
        <w:ind w:left="5969" w:hanging="360"/>
      </w:pPr>
      <w:rPr>
        <w:rFonts w:hint="default"/>
        <w:lang w:val="en-US" w:eastAsia="en-US" w:bidi="ar-SA"/>
      </w:rPr>
    </w:lvl>
    <w:lvl w:ilvl="8" w:tplc="3B349D34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E705C71"/>
    <w:multiLevelType w:val="hybridMultilevel"/>
    <w:tmpl w:val="38D84482"/>
    <w:lvl w:ilvl="0" w:tplc="C4E067A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E94034E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2" w:tplc="3D06A446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AF18C78A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4" w:tplc="9648EE50"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ar-SA"/>
      </w:rPr>
    </w:lvl>
    <w:lvl w:ilvl="5" w:tplc="F31ACBEE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6" w:tplc="E65A92DE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  <w:lvl w:ilvl="7" w:tplc="D33AF8F8">
      <w:numFmt w:val="bullet"/>
      <w:lvlText w:val="•"/>
      <w:lvlJc w:val="left"/>
      <w:pPr>
        <w:ind w:left="6581" w:hanging="360"/>
      </w:pPr>
      <w:rPr>
        <w:rFonts w:hint="default"/>
        <w:lang w:val="en-US" w:eastAsia="en-US" w:bidi="ar-SA"/>
      </w:rPr>
    </w:lvl>
    <w:lvl w:ilvl="8" w:tplc="F1F844D8">
      <w:numFmt w:val="bullet"/>
      <w:lvlText w:val="•"/>
      <w:lvlJc w:val="left"/>
      <w:pPr>
        <w:ind w:left="741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ECB75BE"/>
    <w:multiLevelType w:val="hybridMultilevel"/>
    <w:tmpl w:val="8E0614DC"/>
    <w:lvl w:ilvl="0" w:tplc="9A064FCE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7FC555A">
      <w:numFmt w:val="bullet"/>
      <w:lvlText w:val="•"/>
      <w:lvlJc w:val="left"/>
      <w:pPr>
        <w:ind w:left="2000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 w:tplc="ED86E14C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3" w:tplc="C87AA03A">
      <w:numFmt w:val="bullet"/>
      <w:lvlText w:val="•"/>
      <w:lvlJc w:val="left"/>
      <w:pPr>
        <w:ind w:left="3845" w:hanging="360"/>
      </w:pPr>
      <w:rPr>
        <w:rFonts w:hint="default"/>
        <w:lang w:val="en-US" w:eastAsia="en-US" w:bidi="ar-SA"/>
      </w:rPr>
    </w:lvl>
    <w:lvl w:ilvl="4" w:tplc="74D0DE24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5" w:tplc="BE28B98C">
      <w:numFmt w:val="bullet"/>
      <w:lvlText w:val="•"/>
      <w:lvlJc w:val="left"/>
      <w:pPr>
        <w:ind w:left="5691" w:hanging="360"/>
      </w:pPr>
      <w:rPr>
        <w:rFonts w:hint="default"/>
        <w:lang w:val="en-US" w:eastAsia="en-US" w:bidi="ar-SA"/>
      </w:rPr>
    </w:lvl>
    <w:lvl w:ilvl="6" w:tplc="D0443DF6">
      <w:numFmt w:val="bullet"/>
      <w:lvlText w:val="•"/>
      <w:lvlJc w:val="left"/>
      <w:pPr>
        <w:ind w:left="6614" w:hanging="360"/>
      </w:pPr>
      <w:rPr>
        <w:rFonts w:hint="default"/>
        <w:lang w:val="en-US" w:eastAsia="en-US" w:bidi="ar-SA"/>
      </w:rPr>
    </w:lvl>
    <w:lvl w:ilvl="7" w:tplc="644635B8">
      <w:numFmt w:val="bullet"/>
      <w:lvlText w:val="•"/>
      <w:lvlJc w:val="left"/>
      <w:pPr>
        <w:ind w:left="7537" w:hanging="360"/>
      </w:pPr>
      <w:rPr>
        <w:rFonts w:hint="default"/>
        <w:lang w:val="en-US" w:eastAsia="en-US" w:bidi="ar-SA"/>
      </w:rPr>
    </w:lvl>
    <w:lvl w:ilvl="8" w:tplc="3082540A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9D75A33"/>
    <w:multiLevelType w:val="hybridMultilevel"/>
    <w:tmpl w:val="2D5CAC56"/>
    <w:lvl w:ilvl="0" w:tplc="F33AAC9A">
      <w:numFmt w:val="bullet"/>
      <w:lvlText w:val="–"/>
      <w:lvlJc w:val="left"/>
      <w:pPr>
        <w:ind w:left="762" w:hanging="202"/>
      </w:pPr>
      <w:rPr>
        <w:rFonts w:ascii="Arial" w:eastAsia="Arial" w:hAnsi="Arial" w:cs="Arial" w:hint="default"/>
        <w:b w:val="0"/>
        <w:bCs w:val="0"/>
        <w:i w:val="0"/>
        <w:iCs w:val="0"/>
        <w:color w:val="3A3A3B"/>
        <w:w w:val="100"/>
        <w:sz w:val="24"/>
        <w:szCs w:val="24"/>
        <w:lang w:val="en-US" w:eastAsia="en-US" w:bidi="ar-SA"/>
      </w:rPr>
    </w:lvl>
    <w:lvl w:ilvl="1" w:tplc="24A2E3A2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70D048F2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3" w:tplc="DC8095FA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4" w:tplc="FDF65812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5" w:tplc="FFDC303A">
      <w:numFmt w:val="bullet"/>
      <w:lvlText w:val="•"/>
      <w:lvlJc w:val="left"/>
      <w:pPr>
        <w:ind w:left="4965" w:hanging="360"/>
      </w:pPr>
      <w:rPr>
        <w:rFonts w:hint="default"/>
        <w:lang w:val="en-US" w:eastAsia="en-US" w:bidi="ar-SA"/>
      </w:rPr>
    </w:lvl>
    <w:lvl w:ilvl="6" w:tplc="9BBE5B7C">
      <w:numFmt w:val="bullet"/>
      <w:lvlText w:val="•"/>
      <w:lvlJc w:val="left"/>
      <w:pPr>
        <w:ind w:left="5881" w:hanging="360"/>
      </w:pPr>
      <w:rPr>
        <w:rFonts w:hint="default"/>
        <w:lang w:val="en-US" w:eastAsia="en-US" w:bidi="ar-SA"/>
      </w:rPr>
    </w:lvl>
    <w:lvl w:ilvl="7" w:tplc="FCCCDF64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A41AF3F2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02942BD"/>
    <w:multiLevelType w:val="hybridMultilevel"/>
    <w:tmpl w:val="43C676CC"/>
    <w:lvl w:ilvl="0" w:tplc="E76CBDCC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5AE4F8C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2" w:tplc="18501490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4AC8507A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4" w:tplc="E7AEBB7C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5" w:tplc="330497A4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6" w:tplc="0680CDB2">
      <w:numFmt w:val="bullet"/>
      <w:lvlText w:val="•"/>
      <w:lvlJc w:val="left"/>
      <w:pPr>
        <w:ind w:left="5387" w:hanging="360"/>
      </w:pPr>
      <w:rPr>
        <w:rFonts w:hint="default"/>
        <w:lang w:val="en-US" w:eastAsia="en-US" w:bidi="ar-SA"/>
      </w:rPr>
    </w:lvl>
    <w:lvl w:ilvl="7" w:tplc="9CACFCE6">
      <w:numFmt w:val="bullet"/>
      <w:lvlText w:val="•"/>
      <w:lvlJc w:val="left"/>
      <w:pPr>
        <w:ind w:left="6221" w:hanging="360"/>
      </w:pPr>
      <w:rPr>
        <w:rFonts w:hint="default"/>
        <w:lang w:val="en-US" w:eastAsia="en-US" w:bidi="ar-SA"/>
      </w:rPr>
    </w:lvl>
    <w:lvl w:ilvl="8" w:tplc="BEE620E6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</w:abstractNum>
  <w:num w:numId="1" w16cid:durableId="1799447196">
    <w:abstractNumId w:val="0"/>
  </w:num>
  <w:num w:numId="2" w16cid:durableId="962804445">
    <w:abstractNumId w:val="2"/>
  </w:num>
  <w:num w:numId="3" w16cid:durableId="1232159956">
    <w:abstractNumId w:val="1"/>
  </w:num>
  <w:num w:numId="4" w16cid:durableId="1704355251">
    <w:abstractNumId w:val="5"/>
  </w:num>
  <w:num w:numId="5" w16cid:durableId="1915120445">
    <w:abstractNumId w:val="3"/>
  </w:num>
  <w:num w:numId="6" w16cid:durableId="1796945189">
    <w:abstractNumId w:val="4"/>
  </w:num>
  <w:num w:numId="7" w16cid:durableId="1184368511">
    <w:abstractNumId w:val="8"/>
  </w:num>
  <w:num w:numId="8" w16cid:durableId="441000692">
    <w:abstractNumId w:val="9"/>
  </w:num>
  <w:num w:numId="9" w16cid:durableId="638268215">
    <w:abstractNumId w:val="6"/>
  </w:num>
  <w:num w:numId="10" w16cid:durableId="2033722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32D5"/>
    <w:rsid w:val="002C3E9E"/>
    <w:rsid w:val="005032D5"/>
    <w:rsid w:val="00550FFA"/>
    <w:rsid w:val="007F2EA6"/>
    <w:rsid w:val="00A0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1CDFAAC"/>
  <w15:docId w15:val="{3D034AD5-7A04-4592-B4FB-F8EEA1F7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560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8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2C3E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E9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C3E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E9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ahmetcesur</dc:creator>
  <cp:lastModifiedBy>Sarah Taylor</cp:lastModifiedBy>
  <cp:revision>2</cp:revision>
  <dcterms:created xsi:type="dcterms:W3CDTF">2024-09-25T17:04:00Z</dcterms:created>
  <dcterms:modified xsi:type="dcterms:W3CDTF">2024-09-25T17:04:00Z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2024-09-25T00:00:00Z</vt:filetime>
  </property>
</Properties>
</file>