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14FD" w14:textId="7961E389" w:rsidR="00B81E6C" w:rsidRDefault="00DB2A1E" w:rsidP="00DB2A1E">
      <w:pPr>
        <w:jc w:val="center"/>
        <w:rPr>
          <w:u w:val="single"/>
        </w:rPr>
      </w:pPr>
      <w:r w:rsidRPr="00DB2A1E">
        <w:rPr>
          <w:u w:val="single"/>
        </w:rPr>
        <w:t>New EHAP FAQs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DB2A1E" w14:paraId="651C0138" w14:textId="77777777" w:rsidTr="14EF80B9">
        <w:tc>
          <w:tcPr>
            <w:tcW w:w="3397" w:type="dxa"/>
          </w:tcPr>
          <w:p w14:paraId="282899EE" w14:textId="77777777" w:rsidR="00DB2A1E" w:rsidRPr="00DB2A1E" w:rsidRDefault="00DB2A1E" w:rsidP="00DB2A1E">
            <w:pPr>
              <w:jc w:val="center"/>
              <w:rPr>
                <w:b/>
                <w:bCs/>
              </w:rPr>
            </w:pPr>
            <w:r w:rsidRPr="00DB2A1E">
              <w:rPr>
                <w:b/>
                <w:bCs/>
              </w:rPr>
              <w:t>Why have the EHAP forms changed?</w:t>
            </w:r>
          </w:p>
          <w:p w14:paraId="52768DE2" w14:textId="77777777" w:rsidR="00DB2A1E" w:rsidRDefault="00DB2A1E" w:rsidP="00DB2A1E">
            <w:pPr>
              <w:jc w:val="center"/>
              <w:rPr>
                <w:u w:val="single"/>
              </w:rPr>
            </w:pPr>
          </w:p>
        </w:tc>
        <w:tc>
          <w:tcPr>
            <w:tcW w:w="5619" w:type="dxa"/>
          </w:tcPr>
          <w:p w14:paraId="53193867" w14:textId="2EA79391" w:rsidR="00DB2A1E" w:rsidRDefault="1081DFAE" w:rsidP="00DB2A1E">
            <w:r>
              <w:t>Up until now, there have been</w:t>
            </w:r>
            <w:r w:rsidR="61CD7023">
              <w:t xml:space="preserve"> two versions of the EHAP form – one which is used by our community partners and one which is used by Families Plus.  The idea is to have one EHAP form used by everyone.</w:t>
            </w:r>
          </w:p>
          <w:p w14:paraId="292E0253" w14:textId="1007442A" w:rsidR="00DB2A1E" w:rsidRPr="00DB2A1E" w:rsidRDefault="00DB2A1E" w:rsidP="00DB2A1E"/>
        </w:tc>
      </w:tr>
      <w:tr w:rsidR="00DB2A1E" w14:paraId="6B2A280E" w14:textId="77777777" w:rsidTr="14EF80B9">
        <w:tc>
          <w:tcPr>
            <w:tcW w:w="3397" w:type="dxa"/>
          </w:tcPr>
          <w:p w14:paraId="5A24886D" w14:textId="77777777" w:rsidR="00DB2A1E" w:rsidRPr="00DB2A1E" w:rsidRDefault="00DB2A1E" w:rsidP="00DB2A1E">
            <w:pPr>
              <w:jc w:val="center"/>
              <w:rPr>
                <w:u w:val="single"/>
              </w:rPr>
            </w:pPr>
            <w:r w:rsidRPr="00DB2A1E">
              <w:rPr>
                <w:b/>
                <w:bCs/>
              </w:rPr>
              <w:t>What is the different about the new EHAP forms?</w:t>
            </w:r>
          </w:p>
          <w:p w14:paraId="7E679DBA" w14:textId="77777777" w:rsidR="00DB2A1E" w:rsidRDefault="00DB2A1E" w:rsidP="00DB2A1E">
            <w:pPr>
              <w:jc w:val="center"/>
              <w:rPr>
                <w:u w:val="single"/>
              </w:rPr>
            </w:pPr>
          </w:p>
        </w:tc>
        <w:tc>
          <w:tcPr>
            <w:tcW w:w="5619" w:type="dxa"/>
          </w:tcPr>
          <w:p w14:paraId="43EF1FB4" w14:textId="77777777" w:rsidR="00DB2A1E" w:rsidRDefault="00DB2A1E" w:rsidP="00DB2A1E">
            <w:r>
              <w:t xml:space="preserve">The new EHAP form has some different sections and is laid out differently.  </w:t>
            </w:r>
          </w:p>
          <w:p w14:paraId="0F4474E1" w14:textId="1CB0C12A" w:rsidR="00DB2A1E" w:rsidRPr="00DB2A1E" w:rsidRDefault="00DB2A1E" w:rsidP="00DB2A1E">
            <w:pPr>
              <w:rPr>
                <w:b/>
                <w:bCs/>
              </w:rPr>
            </w:pPr>
            <w:r w:rsidRPr="00DB2A1E">
              <w:rPr>
                <w:b/>
                <w:bCs/>
              </w:rPr>
              <w:t>New sections include:</w:t>
            </w:r>
          </w:p>
          <w:p w14:paraId="6B46E32D" w14:textId="77777777" w:rsidR="00DB2A1E" w:rsidRDefault="00DB2A1E" w:rsidP="00DB2A1E">
            <w:pPr>
              <w:pStyle w:val="ListParagraph"/>
              <w:numPr>
                <w:ilvl w:val="0"/>
                <w:numId w:val="3"/>
              </w:numPr>
            </w:pPr>
            <w:r w:rsidRPr="00DB2A1E">
              <w:rPr>
                <w:u w:val="single"/>
              </w:rPr>
              <w:t>Section 2</w:t>
            </w:r>
            <w:r>
              <w:t xml:space="preserve"> – Current and previous support</w:t>
            </w:r>
          </w:p>
          <w:p w14:paraId="2F2448EE" w14:textId="77777777" w:rsidR="00DB2A1E" w:rsidRDefault="00DB2A1E" w:rsidP="00DB2A1E">
            <w:pPr>
              <w:pStyle w:val="ListParagraph"/>
              <w:numPr>
                <w:ilvl w:val="0"/>
                <w:numId w:val="3"/>
              </w:numPr>
            </w:pPr>
            <w:r w:rsidRPr="00DB2A1E">
              <w:rPr>
                <w:u w:val="single"/>
              </w:rPr>
              <w:t>Section 4</w:t>
            </w:r>
            <w:r>
              <w:t xml:space="preserve"> – Worry Statements and Wellbeing Goals</w:t>
            </w:r>
          </w:p>
          <w:p w14:paraId="65E30BB0" w14:textId="77777777" w:rsidR="00DB2A1E" w:rsidRDefault="00DB2A1E" w:rsidP="00DB2A1E">
            <w:pPr>
              <w:pStyle w:val="ListParagraph"/>
              <w:numPr>
                <w:ilvl w:val="0"/>
                <w:numId w:val="3"/>
              </w:numPr>
            </w:pPr>
            <w:r w:rsidRPr="00DB2A1E">
              <w:rPr>
                <w:u w:val="single"/>
              </w:rPr>
              <w:t>Section 9</w:t>
            </w:r>
            <w:r>
              <w:t xml:space="preserve"> – Outcomes Framework</w:t>
            </w:r>
          </w:p>
          <w:p w14:paraId="1B0BACDB" w14:textId="77777777" w:rsidR="00DB2A1E" w:rsidRDefault="00DB2A1E" w:rsidP="00DB2A1E"/>
          <w:p w14:paraId="2FB65E58" w14:textId="77777777" w:rsidR="00DB2A1E" w:rsidRDefault="00DB2A1E" w:rsidP="00DB2A1E">
            <w:r>
              <w:t>The other sections are the same as the current EHAP.  Help and guidance have been produced to support professionals to complete the new sections.</w:t>
            </w:r>
          </w:p>
          <w:p w14:paraId="681AE759" w14:textId="04404669" w:rsidR="00DB2A1E" w:rsidRPr="00DB2A1E" w:rsidRDefault="00DB2A1E" w:rsidP="00DB2A1E"/>
        </w:tc>
      </w:tr>
      <w:tr w:rsidR="00DB2A1E" w14:paraId="7FC9C613" w14:textId="77777777" w:rsidTr="14EF80B9">
        <w:tc>
          <w:tcPr>
            <w:tcW w:w="3397" w:type="dxa"/>
          </w:tcPr>
          <w:p w14:paraId="44520B44" w14:textId="77777777" w:rsidR="00DB2A1E" w:rsidRPr="00DB2A1E" w:rsidRDefault="00DB2A1E" w:rsidP="00DB2A1E">
            <w:pPr>
              <w:jc w:val="center"/>
              <w:rPr>
                <w:u w:val="single"/>
              </w:rPr>
            </w:pPr>
            <w:r w:rsidRPr="00DB2A1E">
              <w:rPr>
                <w:b/>
                <w:bCs/>
              </w:rPr>
              <w:t>Is the EHAP process still the same?</w:t>
            </w:r>
          </w:p>
          <w:p w14:paraId="4B4FA269" w14:textId="77777777" w:rsidR="00DB2A1E" w:rsidRDefault="00DB2A1E" w:rsidP="00DB2A1E">
            <w:pPr>
              <w:jc w:val="center"/>
              <w:rPr>
                <w:u w:val="single"/>
              </w:rPr>
            </w:pPr>
          </w:p>
        </w:tc>
        <w:tc>
          <w:tcPr>
            <w:tcW w:w="5619" w:type="dxa"/>
          </w:tcPr>
          <w:p w14:paraId="07F53EC5" w14:textId="77777777" w:rsidR="00DB2A1E" w:rsidRDefault="00DB2A1E" w:rsidP="00DB2A1E">
            <w:r>
              <w:t>Yes, the EHAP process is the same, the only thing that has been changed is the paperwork where you record the information.</w:t>
            </w:r>
          </w:p>
          <w:p w14:paraId="491683C4" w14:textId="1515E6B4" w:rsidR="00DB2A1E" w:rsidRPr="00DB2A1E" w:rsidRDefault="00DB2A1E" w:rsidP="00DB2A1E"/>
        </w:tc>
      </w:tr>
      <w:tr w:rsidR="00DB2A1E" w14:paraId="461518CB" w14:textId="77777777" w:rsidTr="14EF80B9">
        <w:tc>
          <w:tcPr>
            <w:tcW w:w="3397" w:type="dxa"/>
          </w:tcPr>
          <w:p w14:paraId="4DBED6B4" w14:textId="77777777" w:rsidR="00DB2A1E" w:rsidRPr="00DB2A1E" w:rsidRDefault="00DB2A1E" w:rsidP="00DB2A1E">
            <w:pPr>
              <w:jc w:val="center"/>
              <w:rPr>
                <w:u w:val="single"/>
              </w:rPr>
            </w:pPr>
            <w:r w:rsidRPr="00DB2A1E">
              <w:rPr>
                <w:b/>
                <w:bCs/>
              </w:rPr>
              <w:t>What if I am new to EHAPs and I haven’t done one before?</w:t>
            </w:r>
          </w:p>
          <w:p w14:paraId="7AC0B8DD" w14:textId="77777777" w:rsidR="00DB2A1E" w:rsidRDefault="00DB2A1E" w:rsidP="00DB2A1E">
            <w:pPr>
              <w:jc w:val="center"/>
              <w:rPr>
                <w:u w:val="single"/>
              </w:rPr>
            </w:pPr>
          </w:p>
        </w:tc>
        <w:tc>
          <w:tcPr>
            <w:tcW w:w="5619" w:type="dxa"/>
          </w:tcPr>
          <w:p w14:paraId="65F252B0" w14:textId="14AE3E34" w:rsidR="00DB2A1E" w:rsidRDefault="00DB2A1E" w:rsidP="00DB2A1E">
            <w:r>
              <w:t>The new EHAP forms will be launched with lots of resources and supporting documents to guide you through</w:t>
            </w:r>
            <w:r w:rsidR="00C14509">
              <w:t xml:space="preserve"> the process.</w:t>
            </w:r>
          </w:p>
          <w:p w14:paraId="223148C1" w14:textId="77777777" w:rsidR="00DB2A1E" w:rsidRDefault="00DB2A1E" w:rsidP="00DB2A1E"/>
          <w:p w14:paraId="6B524379" w14:textId="153B90FF" w:rsidR="00DB2A1E" w:rsidRDefault="00DB2A1E" w:rsidP="00DB2A1E">
            <w:r>
              <w:t xml:space="preserve">The </w:t>
            </w:r>
            <w:r w:rsidRPr="00C14509">
              <w:rPr>
                <w:b/>
                <w:bCs/>
              </w:rPr>
              <w:t>EHAP E-module</w:t>
            </w:r>
            <w:r>
              <w:t xml:space="preserve"> will </w:t>
            </w:r>
            <w:r w:rsidR="00C14509">
              <w:t>walk you through the whole EHAP process from start to finish, including how to complete the new form.</w:t>
            </w:r>
          </w:p>
          <w:p w14:paraId="72A30B7B" w14:textId="77777777" w:rsidR="00DB2A1E" w:rsidRDefault="00DB2A1E" w:rsidP="00DB2A1E"/>
          <w:p w14:paraId="5DF8A527" w14:textId="77777777" w:rsidR="00DB2A1E" w:rsidRDefault="00DB2A1E" w:rsidP="00DB2A1E">
            <w:r>
              <w:t>The</w:t>
            </w:r>
            <w:r w:rsidRPr="00C14509">
              <w:rPr>
                <w:b/>
                <w:bCs/>
              </w:rPr>
              <w:t xml:space="preserve"> EHAP Toolkit </w:t>
            </w:r>
            <w:r w:rsidR="00C14509">
              <w:t xml:space="preserve">has been updated and </w:t>
            </w:r>
            <w:r>
              <w:t>contains lots of useful information for anyone who is new to the process.</w:t>
            </w:r>
          </w:p>
          <w:p w14:paraId="4E810120" w14:textId="0F170F6F" w:rsidR="00C14509" w:rsidRPr="00DB2A1E" w:rsidRDefault="00C14509" w:rsidP="00DB2A1E"/>
        </w:tc>
      </w:tr>
      <w:tr w:rsidR="00DB2A1E" w14:paraId="116D9C5A" w14:textId="77777777" w:rsidTr="14EF80B9">
        <w:tc>
          <w:tcPr>
            <w:tcW w:w="3397" w:type="dxa"/>
          </w:tcPr>
          <w:p w14:paraId="30C958CD" w14:textId="77777777" w:rsidR="00C14509" w:rsidRPr="00C14509" w:rsidRDefault="00C14509" w:rsidP="00C14509">
            <w:pPr>
              <w:jc w:val="center"/>
              <w:rPr>
                <w:u w:val="single"/>
              </w:rPr>
            </w:pPr>
            <w:r w:rsidRPr="00C14509">
              <w:rPr>
                <w:b/>
                <w:bCs/>
              </w:rPr>
              <w:t>What if I haven’t had any ‘Signs of Safety’ training and I am not confidents in writing ‘Worry Statements and Wellbeing Goals’.</w:t>
            </w:r>
          </w:p>
          <w:p w14:paraId="3264FA5D" w14:textId="77777777" w:rsidR="00DB2A1E" w:rsidRDefault="00DB2A1E" w:rsidP="00DB2A1E">
            <w:pPr>
              <w:jc w:val="center"/>
              <w:rPr>
                <w:u w:val="single"/>
              </w:rPr>
            </w:pPr>
          </w:p>
        </w:tc>
        <w:tc>
          <w:tcPr>
            <w:tcW w:w="5619" w:type="dxa"/>
          </w:tcPr>
          <w:p w14:paraId="204B0FB7" w14:textId="4F49F44E" w:rsidR="00C14509" w:rsidRDefault="00C14509" w:rsidP="00C14509">
            <w:r>
              <w:t xml:space="preserve">Worry Statements and Wellbeing Goals follow a simple formula, which is easy to use. </w:t>
            </w:r>
          </w:p>
          <w:p w14:paraId="661DF31E" w14:textId="77777777" w:rsidR="00C14509" w:rsidRDefault="00C14509" w:rsidP="00C14509"/>
          <w:p w14:paraId="4824F46B" w14:textId="77777777" w:rsidR="00DB2A1E" w:rsidRDefault="00C14509" w:rsidP="00C14509">
            <w:r w:rsidRPr="00C14509">
              <w:t>Within the EHAP Toolkit, there are</w:t>
            </w:r>
            <w:r>
              <w:t xml:space="preserve"> examples of worry statements and their corresponding wellbeing goals for a range of worries i.e. school attendance, behaviour, mental health, parenting etc.  When using the new EHAP, you can use these examples as a template for writing your own worry statements and wellbeing goals.</w:t>
            </w:r>
          </w:p>
          <w:p w14:paraId="396D8DDD" w14:textId="77777777" w:rsidR="00C14509" w:rsidRDefault="00C14509" w:rsidP="00C14509"/>
          <w:p w14:paraId="66E59AB9" w14:textId="62D21277" w:rsidR="00C14509" w:rsidRPr="00C14509" w:rsidRDefault="00C14509" w:rsidP="00C14509">
            <w:r>
              <w:t xml:space="preserve">Artificial intelligence can also be used to help!  Co-pilot and Chat GPT will be able to write worry statements and wellbeing goals for you if given the right information. </w:t>
            </w:r>
          </w:p>
        </w:tc>
      </w:tr>
      <w:tr w:rsidR="00DB2A1E" w14:paraId="77DBA3E4" w14:textId="77777777" w:rsidTr="14EF80B9">
        <w:tc>
          <w:tcPr>
            <w:tcW w:w="3397" w:type="dxa"/>
          </w:tcPr>
          <w:p w14:paraId="45150F67" w14:textId="77777777" w:rsidR="00F31285" w:rsidRPr="00F31285" w:rsidRDefault="00F31285" w:rsidP="00F31285">
            <w:pPr>
              <w:jc w:val="center"/>
              <w:rPr>
                <w:u w:val="single"/>
              </w:rPr>
            </w:pPr>
            <w:r w:rsidRPr="00F31285">
              <w:rPr>
                <w:b/>
                <w:bCs/>
              </w:rPr>
              <w:t>Why is there a scaling question?</w:t>
            </w:r>
          </w:p>
          <w:p w14:paraId="3513E6D0" w14:textId="77777777" w:rsidR="00DB2A1E" w:rsidRDefault="00DB2A1E" w:rsidP="00DB2A1E">
            <w:pPr>
              <w:jc w:val="center"/>
              <w:rPr>
                <w:u w:val="single"/>
              </w:rPr>
            </w:pPr>
          </w:p>
        </w:tc>
        <w:tc>
          <w:tcPr>
            <w:tcW w:w="5619" w:type="dxa"/>
          </w:tcPr>
          <w:p w14:paraId="2903B19D" w14:textId="77777777" w:rsidR="00AA4470" w:rsidRDefault="00AA4470" w:rsidP="00AA4470">
            <w:r>
              <w:t xml:space="preserve">Scaling questions are used as a tool in the ‘Signs of Safety’ framework to help understand the scale of the worries related to a child or young person.  They are used to understand and gauge how worried everyone in the support network is.  </w:t>
            </w:r>
          </w:p>
          <w:p w14:paraId="21EC9A6B" w14:textId="0CECB159" w:rsidR="00AA4470" w:rsidRDefault="00BE5E83" w:rsidP="00F31285">
            <w:r>
              <w:lastRenderedPageBreak/>
              <w:t>Scaling questions can also be used to measure progress over time.  A family can then see how much progress has been made between each EHAP meeting.</w:t>
            </w:r>
          </w:p>
          <w:p w14:paraId="578A834A" w14:textId="6DD082D4" w:rsidR="00BE5E83" w:rsidRPr="00F31285" w:rsidRDefault="00BE5E83" w:rsidP="00F31285"/>
        </w:tc>
      </w:tr>
      <w:tr w:rsidR="00DB2A1E" w14:paraId="1115F633" w14:textId="77777777" w:rsidTr="14EF80B9">
        <w:tc>
          <w:tcPr>
            <w:tcW w:w="3397" w:type="dxa"/>
          </w:tcPr>
          <w:p w14:paraId="402B6541" w14:textId="6D197844" w:rsidR="00DB2A1E" w:rsidRDefault="43D2127E" w:rsidP="46FC9C39">
            <w:pPr>
              <w:jc w:val="center"/>
              <w:rPr>
                <w:b/>
                <w:bCs/>
              </w:rPr>
            </w:pPr>
            <w:r w:rsidRPr="46FC9C39">
              <w:rPr>
                <w:b/>
                <w:bCs/>
              </w:rPr>
              <w:lastRenderedPageBreak/>
              <w:t>Can I still use the old forms?</w:t>
            </w:r>
          </w:p>
        </w:tc>
        <w:tc>
          <w:tcPr>
            <w:tcW w:w="5619" w:type="dxa"/>
          </w:tcPr>
          <w:p w14:paraId="5BD8392A" w14:textId="7DF9FEDC" w:rsidR="00DB2A1E" w:rsidRDefault="43D2127E" w:rsidP="46FC9C39">
            <w:r>
              <w:t xml:space="preserve">There will be a ‘soft launch’ of the new form in Term 2 (November/December 2025).  Both versions of the EHAP form will be accepted for </w:t>
            </w:r>
            <w:proofErr w:type="gramStart"/>
            <w:r>
              <w:t>a period of time</w:t>
            </w:r>
            <w:proofErr w:type="gramEnd"/>
            <w:r>
              <w:t>.  It is hoped that by Easter 2026, everyone will be using the new EHAP forms.</w:t>
            </w:r>
          </w:p>
        </w:tc>
      </w:tr>
      <w:tr w:rsidR="00DB2A1E" w14:paraId="01628221" w14:textId="77777777" w:rsidTr="14EF80B9">
        <w:tc>
          <w:tcPr>
            <w:tcW w:w="3397" w:type="dxa"/>
          </w:tcPr>
          <w:p w14:paraId="1292B243" w14:textId="5F28F660" w:rsidR="00DB2A1E" w:rsidRDefault="43D2127E" w:rsidP="1089F430">
            <w:pPr>
              <w:jc w:val="center"/>
              <w:rPr>
                <w:b/>
                <w:bCs/>
              </w:rPr>
            </w:pPr>
            <w:r w:rsidRPr="1089F430">
              <w:rPr>
                <w:b/>
                <w:bCs/>
              </w:rPr>
              <w:t xml:space="preserve">If I have already started an EHAP </w:t>
            </w:r>
            <w:r w:rsidR="642C2747" w:rsidRPr="1089F430">
              <w:rPr>
                <w:b/>
                <w:bCs/>
              </w:rPr>
              <w:t xml:space="preserve">on the existing forms, </w:t>
            </w:r>
            <w:r w:rsidRPr="1089F430">
              <w:rPr>
                <w:b/>
                <w:bCs/>
              </w:rPr>
              <w:t>should I use the new EHAP review form or the old one?</w:t>
            </w:r>
          </w:p>
        </w:tc>
        <w:tc>
          <w:tcPr>
            <w:tcW w:w="5619" w:type="dxa"/>
          </w:tcPr>
          <w:p w14:paraId="3055A25A" w14:textId="57566127" w:rsidR="00DB2A1E" w:rsidRDefault="43D2127E" w:rsidP="1089F430">
            <w:r>
              <w:t xml:space="preserve">If the EHAP is likely to be closed by Easter 2026, then I suggest you continue </w:t>
            </w:r>
            <w:r w:rsidR="1671202E">
              <w:t>using the old</w:t>
            </w:r>
            <w:r>
              <w:t xml:space="preserve"> forms for ease and continuity. </w:t>
            </w:r>
          </w:p>
          <w:p w14:paraId="20CD5C81" w14:textId="0F388E23" w:rsidR="00DB2A1E" w:rsidRDefault="408C60D0" w:rsidP="1089F430">
            <w:r>
              <w:t>We would encourage you to use</w:t>
            </w:r>
            <w:r w:rsidR="43D2127E">
              <w:t xml:space="preserve"> the new forms for any EHAPs that are being started from Term 2 onwards.</w:t>
            </w:r>
          </w:p>
        </w:tc>
      </w:tr>
    </w:tbl>
    <w:p w14:paraId="6D7BEE37" w14:textId="77777777" w:rsidR="00DB2A1E" w:rsidRDefault="00DB2A1E" w:rsidP="00DB2A1E">
      <w:pPr>
        <w:jc w:val="center"/>
        <w:rPr>
          <w:u w:val="single"/>
        </w:rPr>
      </w:pPr>
    </w:p>
    <w:p w14:paraId="1D2361EE" w14:textId="77777777" w:rsidR="00DB2A1E" w:rsidRDefault="00DB2A1E" w:rsidP="00DB2A1E">
      <w:pPr>
        <w:jc w:val="center"/>
        <w:rPr>
          <w:u w:val="single"/>
        </w:rPr>
      </w:pPr>
    </w:p>
    <w:p w14:paraId="0BCEAE81" w14:textId="77777777" w:rsidR="00DB2A1E" w:rsidRDefault="00DB2A1E" w:rsidP="00DB2A1E">
      <w:pPr>
        <w:jc w:val="center"/>
        <w:rPr>
          <w:u w:val="single"/>
        </w:rPr>
      </w:pPr>
    </w:p>
    <w:p w14:paraId="061F4906" w14:textId="77777777" w:rsidR="00DB2A1E" w:rsidRPr="00DB2A1E" w:rsidRDefault="00DB2A1E" w:rsidP="00DB2A1E">
      <w:pPr>
        <w:rPr>
          <w:b/>
          <w:bCs/>
        </w:rPr>
      </w:pPr>
    </w:p>
    <w:p w14:paraId="474E8F77" w14:textId="77777777" w:rsidR="00DB2A1E" w:rsidRDefault="00DB2A1E" w:rsidP="00DB2A1E">
      <w:pPr>
        <w:pStyle w:val="ListParagraph"/>
        <w:rPr>
          <w:u w:val="single"/>
        </w:rPr>
      </w:pPr>
    </w:p>
    <w:p w14:paraId="4ED5088D" w14:textId="77777777" w:rsidR="00DB2A1E" w:rsidRDefault="00DB2A1E" w:rsidP="00DB2A1E">
      <w:pPr>
        <w:pStyle w:val="ListParagraph"/>
        <w:rPr>
          <w:u w:val="single"/>
        </w:rPr>
      </w:pPr>
    </w:p>
    <w:p w14:paraId="2584321B" w14:textId="77777777" w:rsidR="00DB2A1E" w:rsidRPr="00DB2A1E" w:rsidRDefault="00DB2A1E" w:rsidP="00DB2A1E">
      <w:pPr>
        <w:pStyle w:val="ListParagraph"/>
        <w:rPr>
          <w:u w:val="single"/>
        </w:rPr>
      </w:pPr>
    </w:p>
    <w:sectPr w:rsidR="00DB2A1E" w:rsidRPr="00DB2A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5C30"/>
    <w:multiLevelType w:val="hybridMultilevel"/>
    <w:tmpl w:val="D820EA70"/>
    <w:lvl w:ilvl="0" w:tplc="B3DCA13A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C2440"/>
    <w:multiLevelType w:val="hybridMultilevel"/>
    <w:tmpl w:val="69FAFCD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7000F"/>
    <w:multiLevelType w:val="hybridMultilevel"/>
    <w:tmpl w:val="D96EE2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120165">
    <w:abstractNumId w:val="2"/>
  </w:num>
  <w:num w:numId="2" w16cid:durableId="549342037">
    <w:abstractNumId w:val="1"/>
  </w:num>
  <w:num w:numId="3" w16cid:durableId="569317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A1E"/>
    <w:rsid w:val="00050C4A"/>
    <w:rsid w:val="00323852"/>
    <w:rsid w:val="004B15F6"/>
    <w:rsid w:val="00525BAE"/>
    <w:rsid w:val="006E0B29"/>
    <w:rsid w:val="007841CA"/>
    <w:rsid w:val="00866C31"/>
    <w:rsid w:val="009B1583"/>
    <w:rsid w:val="00AA4470"/>
    <w:rsid w:val="00AE013B"/>
    <w:rsid w:val="00B81E6C"/>
    <w:rsid w:val="00BE5E83"/>
    <w:rsid w:val="00C14509"/>
    <w:rsid w:val="00C935C8"/>
    <w:rsid w:val="00DB2A1E"/>
    <w:rsid w:val="00E67F5B"/>
    <w:rsid w:val="00F31285"/>
    <w:rsid w:val="09E78A49"/>
    <w:rsid w:val="0AA2C8AA"/>
    <w:rsid w:val="1081DFAE"/>
    <w:rsid w:val="1089F430"/>
    <w:rsid w:val="14EF80B9"/>
    <w:rsid w:val="1671202E"/>
    <w:rsid w:val="208158FF"/>
    <w:rsid w:val="20BA318D"/>
    <w:rsid w:val="408C60D0"/>
    <w:rsid w:val="43D2127E"/>
    <w:rsid w:val="46FC9C39"/>
    <w:rsid w:val="5B752D43"/>
    <w:rsid w:val="61CD7023"/>
    <w:rsid w:val="642C2747"/>
    <w:rsid w:val="6D26768E"/>
    <w:rsid w:val="7272A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3DB00"/>
  <w15:chartTrackingRefBased/>
  <w15:docId w15:val="{05A05858-1294-4CB8-9A57-8AFE0ABD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A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A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A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A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A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A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A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A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A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A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A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A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A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A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A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A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A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A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A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A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A1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B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ff75f0-9bd5-40ee-9010-33523d454cfa" xsi:nil="true"/>
    <lcf76f155ced4ddcb4097134ff3c332f xmlns="d8a1176e-3115-4ba0-ba23-cac3038d462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108FB69542B48B1AA0A444EDEC557" ma:contentTypeVersion="17" ma:contentTypeDescription="Create a new document." ma:contentTypeScope="" ma:versionID="0e6c56465a6dd040c302629d445e2694">
  <xsd:schema xmlns:xsd="http://www.w3.org/2001/XMLSchema" xmlns:xs="http://www.w3.org/2001/XMLSchema" xmlns:p="http://schemas.microsoft.com/office/2006/metadata/properties" xmlns:ns2="d8a1176e-3115-4ba0-ba23-cac3038d4628" xmlns:ns3="d2f05ae3-233d-4c15-92ee-2d9bc17cd320" xmlns:ns4="b4ff75f0-9bd5-40ee-9010-33523d454cfa" targetNamespace="http://schemas.microsoft.com/office/2006/metadata/properties" ma:root="true" ma:fieldsID="7df53a5248b3552aede5f06aa27652a7" ns2:_="" ns3:_="" ns4:_="">
    <xsd:import namespace="d8a1176e-3115-4ba0-ba23-cac3038d4628"/>
    <xsd:import namespace="d2f05ae3-233d-4c15-92ee-2d9bc17cd320"/>
    <xsd:import namespace="b4ff75f0-9bd5-40ee-9010-33523d454c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1176e-3115-4ba0-ba23-cac3038d4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0f5359-d226-4d63-80c6-79d877f0b9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05ae3-233d-4c15-92ee-2d9bc17cd3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f75f0-9bd5-40ee-9010-33523d454cf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f9b39ca-5f0f-4b3b-b6c4-6ddfd9bf9569}" ma:internalName="TaxCatchAll" ma:showField="CatchAllData" ma:web="d2f05ae3-233d-4c15-92ee-2d9bc17cd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F17130-F36F-4AF6-8B7B-6F4A59D54BDF}">
  <ds:schemaRefs>
    <ds:schemaRef ds:uri="http://schemas.microsoft.com/office/2006/metadata/properties"/>
    <ds:schemaRef ds:uri="http://schemas.microsoft.com/office/infopath/2007/PartnerControls"/>
    <ds:schemaRef ds:uri="b4ff75f0-9bd5-40ee-9010-33523d454cfa"/>
    <ds:schemaRef ds:uri="d8a1176e-3115-4ba0-ba23-cac3038d4628"/>
  </ds:schemaRefs>
</ds:datastoreItem>
</file>

<file path=customXml/itemProps2.xml><?xml version="1.0" encoding="utf-8"?>
<ds:datastoreItem xmlns:ds="http://schemas.openxmlformats.org/officeDocument/2006/customXml" ds:itemID="{D564D916-0AEF-4C36-92A7-95106E17CE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2F2E54-0370-4A49-BB9F-151444375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1176e-3115-4ba0-ba23-cac3038d4628"/>
    <ds:schemaRef ds:uri="d2f05ae3-233d-4c15-92ee-2d9bc17cd320"/>
    <ds:schemaRef ds:uri="b4ff75f0-9bd5-40ee-9010-33523d454c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Cousins</dc:creator>
  <cp:keywords/>
  <dc:description/>
  <cp:lastModifiedBy>Claire Cousins</cp:lastModifiedBy>
  <cp:revision>2</cp:revision>
  <dcterms:created xsi:type="dcterms:W3CDTF">2025-10-30T16:51:00Z</dcterms:created>
  <dcterms:modified xsi:type="dcterms:W3CDTF">2025-10-30T16:51:00Z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0x01010041C108FB69542B48B1AA0A444EDEC557</vt:lpwstr>
  </property>
  <property fmtid="{D5CDD505-2E9C-101B-9397-08002B2CF9AE}" pid="3" name="MediaServiceImageTags">
    <vt:lpwstr/>
  </property>
</Properties>
</file>