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94D" w:rsidRPr="00F3594D" w:rsidRDefault="00A77C53" w:rsidP="00F3594D">
      <w:pPr>
        <w:jc w:val="center"/>
        <w:rPr>
          <w:rFonts w:ascii="Arial" w:hAnsi="Arial" w:cs="Arial"/>
          <w:sz w:val="24"/>
          <w:szCs w:val="24"/>
        </w:rPr>
      </w:pPr>
      <w:r>
        <w:rPr>
          <w:noProof/>
          <w:lang w:eastAsia="en-GB"/>
        </w:rPr>
        <w:drawing>
          <wp:inline distT="0" distB="0" distL="0" distR="0" wp14:anchorId="54803406" wp14:editId="3FEBCFAC">
            <wp:extent cx="5731510" cy="22889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2288930"/>
                    </a:xfrm>
                    <a:prstGeom prst="rect">
                      <a:avLst/>
                    </a:prstGeom>
                  </pic:spPr>
                </pic:pic>
              </a:graphicData>
            </a:graphic>
          </wp:inline>
        </w:drawing>
      </w:r>
    </w:p>
    <w:p w:rsidR="00F3594D" w:rsidRPr="00F3594D" w:rsidRDefault="00F3594D" w:rsidP="00F3594D">
      <w:pPr>
        <w:jc w:val="center"/>
        <w:rPr>
          <w:rFonts w:ascii="Arial" w:hAnsi="Arial" w:cs="Arial"/>
          <w:sz w:val="24"/>
          <w:szCs w:val="24"/>
        </w:rPr>
      </w:pPr>
    </w:p>
    <w:p w:rsidR="00395DDF" w:rsidRPr="00F3594D" w:rsidRDefault="00F3594D" w:rsidP="00F3594D">
      <w:pPr>
        <w:jc w:val="center"/>
        <w:rPr>
          <w:rFonts w:ascii="Arial" w:hAnsi="Arial" w:cs="Arial"/>
          <w:b/>
          <w:sz w:val="24"/>
          <w:szCs w:val="24"/>
        </w:rPr>
      </w:pPr>
      <w:r w:rsidRPr="00F3594D">
        <w:rPr>
          <w:rFonts w:ascii="Arial" w:hAnsi="Arial" w:cs="Arial"/>
          <w:b/>
          <w:sz w:val="24"/>
          <w:szCs w:val="24"/>
        </w:rPr>
        <w:t>Stop Adult Abuse Week Resource</w:t>
      </w:r>
      <w:r w:rsidR="00256F54">
        <w:rPr>
          <w:rFonts w:ascii="Arial" w:hAnsi="Arial" w:cs="Arial"/>
          <w:b/>
          <w:sz w:val="24"/>
          <w:szCs w:val="24"/>
        </w:rPr>
        <w:t xml:space="preserve"> and Promotion</w:t>
      </w:r>
      <w:r w:rsidRPr="00F3594D">
        <w:rPr>
          <w:rFonts w:ascii="Arial" w:hAnsi="Arial" w:cs="Arial"/>
          <w:b/>
          <w:sz w:val="24"/>
          <w:szCs w:val="24"/>
        </w:rPr>
        <w:t xml:space="preserve"> Pack</w:t>
      </w:r>
    </w:p>
    <w:p w:rsidR="00F3594D" w:rsidRPr="00F3594D" w:rsidRDefault="00B97AB9" w:rsidP="00F3594D">
      <w:pPr>
        <w:jc w:val="center"/>
        <w:rPr>
          <w:rFonts w:ascii="Arial" w:hAnsi="Arial" w:cs="Arial"/>
          <w:sz w:val="24"/>
          <w:szCs w:val="24"/>
        </w:rPr>
      </w:pPr>
      <w:r>
        <w:rPr>
          <w:rFonts w:ascii="Arial" w:hAnsi="Arial" w:cs="Arial"/>
          <w:b/>
          <w:sz w:val="24"/>
          <w:szCs w:val="24"/>
        </w:rPr>
        <w:t>11</w:t>
      </w:r>
      <w:r w:rsidR="00F3594D" w:rsidRPr="00F3594D">
        <w:rPr>
          <w:rFonts w:ascii="Arial" w:hAnsi="Arial" w:cs="Arial"/>
          <w:b/>
          <w:sz w:val="24"/>
          <w:szCs w:val="24"/>
          <w:vertAlign w:val="superscript"/>
        </w:rPr>
        <w:t>th</w:t>
      </w:r>
      <w:r>
        <w:rPr>
          <w:rFonts w:ascii="Arial" w:hAnsi="Arial" w:cs="Arial"/>
          <w:b/>
          <w:sz w:val="24"/>
          <w:szCs w:val="24"/>
        </w:rPr>
        <w:t xml:space="preserve"> – 15</w:t>
      </w:r>
      <w:r w:rsidR="00F3594D" w:rsidRPr="00F3594D">
        <w:rPr>
          <w:rFonts w:ascii="Arial" w:hAnsi="Arial" w:cs="Arial"/>
          <w:b/>
          <w:sz w:val="24"/>
          <w:szCs w:val="24"/>
          <w:vertAlign w:val="superscript"/>
        </w:rPr>
        <w:t>th</w:t>
      </w:r>
      <w:r>
        <w:rPr>
          <w:rFonts w:ascii="Arial" w:hAnsi="Arial" w:cs="Arial"/>
          <w:b/>
          <w:sz w:val="24"/>
          <w:szCs w:val="24"/>
        </w:rPr>
        <w:t xml:space="preserve"> June 2018</w:t>
      </w:r>
    </w:p>
    <w:p w:rsidR="00F3594D" w:rsidRPr="00F3594D" w:rsidRDefault="00F3594D">
      <w:pPr>
        <w:rPr>
          <w:rFonts w:ascii="Arial" w:hAnsi="Arial" w:cs="Arial"/>
          <w:sz w:val="24"/>
          <w:szCs w:val="24"/>
        </w:rPr>
      </w:pPr>
    </w:p>
    <w:p w:rsidR="00F3594D" w:rsidRDefault="00F3594D">
      <w:pPr>
        <w:rPr>
          <w:rFonts w:ascii="Arial" w:hAnsi="Arial" w:cs="Arial"/>
          <w:sz w:val="24"/>
          <w:szCs w:val="24"/>
        </w:rPr>
      </w:pPr>
      <w:r>
        <w:rPr>
          <w:rFonts w:ascii="Arial" w:hAnsi="Arial" w:cs="Arial"/>
          <w:sz w:val="24"/>
          <w:szCs w:val="24"/>
        </w:rPr>
        <w:t xml:space="preserve">This pack is designed to give agencies resources to get involved with Stop Adult Abuse Week by running a number of promotional activities to raise awareness of how to prevent and stop adult abuse. Agencies can also come up with their own </w:t>
      </w:r>
      <w:r w:rsidR="00524233">
        <w:rPr>
          <w:rFonts w:ascii="Arial" w:hAnsi="Arial" w:cs="Arial"/>
          <w:sz w:val="24"/>
          <w:szCs w:val="24"/>
        </w:rPr>
        <w:t>ideas;</w:t>
      </w:r>
      <w:r>
        <w:rPr>
          <w:rFonts w:ascii="Arial" w:hAnsi="Arial" w:cs="Arial"/>
          <w:sz w:val="24"/>
          <w:szCs w:val="24"/>
        </w:rPr>
        <w:t xml:space="preserve"> if you do we would love to hear about them so we can improve Stop Adult Abuse Week in the future.</w:t>
      </w:r>
    </w:p>
    <w:p w:rsidR="005C4875" w:rsidRDefault="00F3594D" w:rsidP="005C4875">
      <w:pPr>
        <w:rPr>
          <w:rFonts w:ascii="Arial" w:hAnsi="Arial" w:cs="Arial"/>
          <w:sz w:val="24"/>
          <w:szCs w:val="24"/>
        </w:rPr>
      </w:pPr>
      <w:r>
        <w:rPr>
          <w:rFonts w:ascii="Arial" w:hAnsi="Arial" w:cs="Arial"/>
          <w:sz w:val="24"/>
          <w:szCs w:val="24"/>
        </w:rPr>
        <w:t xml:space="preserve">Stop Adult Abuse Week is a local initiative that started </w:t>
      </w:r>
      <w:r w:rsidR="001A0D15">
        <w:rPr>
          <w:rFonts w:ascii="Arial" w:hAnsi="Arial" w:cs="Arial"/>
          <w:sz w:val="24"/>
          <w:szCs w:val="24"/>
        </w:rPr>
        <w:t>in 2014 when a number of Local Safeguarding Adult Board Communications Groups in the South West decided to join together to run a week to focus attention on Safeguarding. Each area chose a week to run a series of communications and events to promote safeguarding called Stop Adult Abuse Week. Now in its third year we have learnt that small local events work better than public stalls. We have also identified that providing materials gathered from good practice over the last two years will help agencies to get involved.</w:t>
      </w:r>
    </w:p>
    <w:p w:rsidR="005707C3" w:rsidRDefault="005707C3" w:rsidP="005C4875">
      <w:pPr>
        <w:rPr>
          <w:rFonts w:ascii="Arial" w:hAnsi="Arial" w:cs="Arial"/>
          <w:sz w:val="24"/>
          <w:szCs w:val="24"/>
        </w:rPr>
      </w:pPr>
    </w:p>
    <w:p w:rsidR="005707C3" w:rsidRPr="005707C3" w:rsidRDefault="005707C3" w:rsidP="005C4875">
      <w:pPr>
        <w:rPr>
          <w:rFonts w:ascii="Arial" w:hAnsi="Arial" w:cs="Arial"/>
          <w:b/>
          <w:sz w:val="24"/>
          <w:szCs w:val="24"/>
        </w:rPr>
      </w:pPr>
      <w:r w:rsidRPr="005707C3">
        <w:rPr>
          <w:rFonts w:ascii="Arial" w:hAnsi="Arial" w:cs="Arial"/>
          <w:b/>
          <w:sz w:val="24"/>
          <w:szCs w:val="24"/>
        </w:rPr>
        <w:t>Sent out with this pack is a Safeguarding Wordsearch and separate answers sheet that can be used within staff teams to raise awareness and discussion. the answers are not included below in the embedded document so that teams do not inadvertently gain the answers when the pack is disseminated!</w:t>
      </w:r>
    </w:p>
    <w:p w:rsidR="00715D1C" w:rsidRDefault="00715D1C" w:rsidP="005C4875">
      <w:pPr>
        <w:rPr>
          <w:rFonts w:ascii="Arial" w:hAnsi="Arial" w:cs="Arial"/>
          <w:sz w:val="24"/>
          <w:szCs w:val="24"/>
        </w:rPr>
      </w:pPr>
    </w:p>
    <w:p w:rsidR="005707C3" w:rsidRDefault="005707C3" w:rsidP="005C4875">
      <w:pPr>
        <w:rPr>
          <w:rFonts w:ascii="Arial" w:hAnsi="Arial" w:cs="Arial"/>
          <w:sz w:val="24"/>
          <w:szCs w:val="24"/>
        </w:rPr>
        <w:sectPr w:rsidR="005707C3">
          <w:headerReference w:type="even" r:id="rId9"/>
          <w:headerReference w:type="default" r:id="rId10"/>
          <w:pgSz w:w="11906" w:h="16838"/>
          <w:pgMar w:top="1440" w:right="1440" w:bottom="1440" w:left="1440" w:header="708" w:footer="708" w:gutter="0"/>
          <w:cols w:space="708"/>
          <w:docGrid w:linePitch="360"/>
        </w:sectPr>
      </w:pPr>
      <w:r>
        <w:object w:dxaOrig="1501"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7.25pt" o:ole="">
            <v:imagedata r:id="rId11" o:title=""/>
          </v:shape>
          <o:OLEObject Type="Embed" ProgID="Word.Document.12" ShapeID="_x0000_i1025" DrawAspect="Icon" ObjectID="_1590222158" r:id="rId12">
            <o:FieldCodes>\s</o:FieldCodes>
          </o:OLEObject>
        </w:object>
      </w:r>
    </w:p>
    <w:p w:rsidR="00CB3CED" w:rsidRDefault="00715D1C" w:rsidP="005C4875">
      <w:pPr>
        <w:rPr>
          <w:rFonts w:ascii="Arial" w:hAnsi="Arial" w:cs="Arial"/>
          <w:b/>
          <w:sz w:val="24"/>
          <w:szCs w:val="24"/>
        </w:rPr>
      </w:pPr>
      <w:r>
        <w:rPr>
          <w:rFonts w:ascii="Arial" w:hAnsi="Arial" w:cs="Arial"/>
          <w:b/>
          <w:sz w:val="24"/>
          <w:szCs w:val="24"/>
        </w:rPr>
        <w:lastRenderedPageBreak/>
        <w:t>M</w:t>
      </w:r>
      <w:r w:rsidR="00B97AB9">
        <w:rPr>
          <w:rFonts w:ascii="Arial" w:hAnsi="Arial" w:cs="Arial"/>
          <w:b/>
          <w:sz w:val="24"/>
          <w:szCs w:val="24"/>
        </w:rPr>
        <w:t>onday 11</w:t>
      </w:r>
      <w:r w:rsidR="005C4875" w:rsidRPr="005C4875">
        <w:rPr>
          <w:rFonts w:ascii="Arial" w:hAnsi="Arial" w:cs="Arial"/>
          <w:b/>
          <w:sz w:val="24"/>
          <w:szCs w:val="24"/>
          <w:vertAlign w:val="superscript"/>
        </w:rPr>
        <w:t>th</w:t>
      </w:r>
      <w:r w:rsidR="005C4875" w:rsidRPr="005C4875">
        <w:rPr>
          <w:rFonts w:ascii="Arial" w:hAnsi="Arial" w:cs="Arial"/>
          <w:b/>
          <w:sz w:val="24"/>
          <w:szCs w:val="24"/>
        </w:rPr>
        <w:t xml:space="preserve"> </w:t>
      </w:r>
      <w:r w:rsidR="00256F54">
        <w:rPr>
          <w:rFonts w:ascii="Arial" w:hAnsi="Arial" w:cs="Arial"/>
          <w:b/>
          <w:sz w:val="24"/>
          <w:szCs w:val="24"/>
        </w:rPr>
        <w:t xml:space="preserve">June </w:t>
      </w:r>
      <w:r w:rsidR="00B97AB9">
        <w:rPr>
          <w:rFonts w:ascii="Arial" w:hAnsi="Arial" w:cs="Arial"/>
          <w:b/>
          <w:sz w:val="24"/>
          <w:szCs w:val="24"/>
        </w:rPr>
        <w:t>Think Family</w:t>
      </w:r>
      <w:r w:rsidR="00256F54">
        <w:rPr>
          <w:rFonts w:ascii="Arial" w:hAnsi="Arial" w:cs="Arial"/>
          <w:b/>
          <w:sz w:val="24"/>
          <w:szCs w:val="24"/>
        </w:rPr>
        <w:t xml:space="preserve"> led by Bath and North East Somerset</w:t>
      </w:r>
    </w:p>
    <w:p w:rsidR="005C4875" w:rsidRDefault="00B97AB9" w:rsidP="005C4875">
      <w:pPr>
        <w:rPr>
          <w:rFonts w:ascii="Arial" w:hAnsi="Arial" w:cs="Arial"/>
          <w:sz w:val="24"/>
          <w:szCs w:val="24"/>
        </w:rPr>
      </w:pPr>
      <w:r>
        <w:rPr>
          <w:rFonts w:ascii="Arial" w:hAnsi="Arial" w:cs="Arial"/>
          <w:sz w:val="24"/>
          <w:szCs w:val="24"/>
        </w:rPr>
        <w:t>The theme for Monday 11</w:t>
      </w:r>
      <w:r w:rsidR="005C4875" w:rsidRPr="005C4875">
        <w:rPr>
          <w:rFonts w:ascii="Arial" w:hAnsi="Arial" w:cs="Arial"/>
          <w:sz w:val="24"/>
          <w:szCs w:val="24"/>
          <w:vertAlign w:val="superscript"/>
        </w:rPr>
        <w:t>th</w:t>
      </w:r>
      <w:r w:rsidR="00395DDF">
        <w:rPr>
          <w:rFonts w:ascii="Arial" w:hAnsi="Arial" w:cs="Arial"/>
          <w:sz w:val="24"/>
          <w:szCs w:val="24"/>
        </w:rPr>
        <w:t xml:space="preserve"> June</w:t>
      </w:r>
      <w:r w:rsidR="005C4875">
        <w:rPr>
          <w:rFonts w:ascii="Arial" w:hAnsi="Arial" w:cs="Arial"/>
          <w:sz w:val="24"/>
          <w:szCs w:val="24"/>
        </w:rPr>
        <w:t xml:space="preserve"> Stop Adult Abuse Week is </w:t>
      </w:r>
      <w:r>
        <w:rPr>
          <w:rFonts w:ascii="Arial" w:hAnsi="Arial" w:cs="Arial"/>
          <w:sz w:val="24"/>
          <w:szCs w:val="24"/>
        </w:rPr>
        <w:t xml:space="preserve">Think Family. You can help promote the Think Family approach to prevent and identify </w:t>
      </w:r>
      <w:r w:rsidR="005C4875">
        <w:rPr>
          <w:rFonts w:ascii="Arial" w:hAnsi="Arial" w:cs="Arial"/>
          <w:sz w:val="24"/>
          <w:szCs w:val="24"/>
        </w:rPr>
        <w:t>adult abuse by your agency taking</w:t>
      </w:r>
      <w:r w:rsidR="00D50078">
        <w:rPr>
          <w:rFonts w:ascii="Arial" w:hAnsi="Arial" w:cs="Arial"/>
          <w:sz w:val="24"/>
          <w:szCs w:val="24"/>
        </w:rPr>
        <w:t xml:space="preserve"> part in Stop Adult Abuse Week.</w:t>
      </w:r>
    </w:p>
    <w:p w:rsidR="003637CF" w:rsidRDefault="003637CF" w:rsidP="003637CF">
      <w:pPr>
        <w:rPr>
          <w:rFonts w:ascii="Arial" w:hAnsi="Arial" w:cs="Arial"/>
          <w:sz w:val="24"/>
          <w:szCs w:val="24"/>
        </w:rPr>
      </w:pPr>
      <w:r>
        <w:rPr>
          <w:rFonts w:ascii="Arial" w:hAnsi="Arial" w:cs="Arial"/>
          <w:sz w:val="24"/>
          <w:szCs w:val="24"/>
        </w:rPr>
        <w:t xml:space="preserve">Here are some ideas about how you can </w:t>
      </w:r>
      <w:r w:rsidR="005C4875">
        <w:rPr>
          <w:rFonts w:ascii="Arial" w:hAnsi="Arial" w:cs="Arial"/>
          <w:sz w:val="24"/>
          <w:szCs w:val="24"/>
        </w:rPr>
        <w:t xml:space="preserve">promote the </w:t>
      </w:r>
      <w:r w:rsidR="00B97AB9">
        <w:rPr>
          <w:rFonts w:ascii="Arial" w:hAnsi="Arial" w:cs="Arial"/>
          <w:sz w:val="24"/>
          <w:szCs w:val="24"/>
        </w:rPr>
        <w:t xml:space="preserve">Think Family </w:t>
      </w:r>
      <w:r w:rsidR="00D50078">
        <w:rPr>
          <w:rFonts w:ascii="Arial" w:hAnsi="Arial" w:cs="Arial"/>
          <w:sz w:val="24"/>
          <w:szCs w:val="24"/>
        </w:rPr>
        <w:t>appro</w:t>
      </w:r>
      <w:r w:rsidR="00393FD3">
        <w:rPr>
          <w:rFonts w:ascii="Arial" w:hAnsi="Arial" w:cs="Arial"/>
          <w:sz w:val="24"/>
          <w:szCs w:val="24"/>
        </w:rPr>
        <w:t>ach</w:t>
      </w:r>
      <w:r w:rsidR="00B97AB9">
        <w:rPr>
          <w:rFonts w:ascii="Arial" w:hAnsi="Arial" w:cs="Arial"/>
          <w:sz w:val="24"/>
          <w:szCs w:val="24"/>
        </w:rPr>
        <w:t xml:space="preserve"> </w:t>
      </w:r>
      <w:r w:rsidR="00D50078">
        <w:rPr>
          <w:rFonts w:ascii="Arial" w:hAnsi="Arial" w:cs="Arial"/>
          <w:sz w:val="24"/>
          <w:szCs w:val="24"/>
        </w:rPr>
        <w:t>on Monday 11</w:t>
      </w:r>
      <w:r w:rsidR="005C4875">
        <w:rPr>
          <w:rFonts w:ascii="Arial" w:hAnsi="Arial" w:cs="Arial"/>
          <w:sz w:val="24"/>
          <w:szCs w:val="24"/>
        </w:rPr>
        <w:t>th</w:t>
      </w:r>
      <w:r>
        <w:rPr>
          <w:rFonts w:ascii="Arial" w:hAnsi="Arial" w:cs="Arial"/>
          <w:sz w:val="24"/>
          <w:szCs w:val="24"/>
        </w:rPr>
        <w:t>:</w:t>
      </w:r>
    </w:p>
    <w:p w:rsidR="003637CF" w:rsidRPr="003637CF" w:rsidRDefault="003637CF" w:rsidP="003637CF">
      <w:pPr>
        <w:numPr>
          <w:ilvl w:val="0"/>
          <w:numId w:val="1"/>
        </w:numPr>
        <w:rPr>
          <w:rFonts w:ascii="Arial" w:hAnsi="Arial" w:cs="Arial"/>
          <w:sz w:val="24"/>
          <w:szCs w:val="24"/>
        </w:rPr>
      </w:pPr>
      <w:r w:rsidRPr="003637CF">
        <w:rPr>
          <w:rFonts w:ascii="Arial" w:hAnsi="Arial" w:cs="Arial"/>
          <w:sz w:val="24"/>
          <w:szCs w:val="24"/>
        </w:rPr>
        <w:t xml:space="preserve">Run safeguarding training for staff or service users </w:t>
      </w:r>
      <w:r w:rsidR="00C7351C">
        <w:rPr>
          <w:rFonts w:ascii="Arial" w:hAnsi="Arial" w:cs="Arial"/>
          <w:sz w:val="24"/>
          <w:szCs w:val="24"/>
        </w:rPr>
        <w:t xml:space="preserve">on the Think Family agenda </w:t>
      </w:r>
      <w:r w:rsidRPr="003637CF">
        <w:rPr>
          <w:rFonts w:ascii="Arial" w:hAnsi="Arial" w:cs="Arial"/>
          <w:sz w:val="24"/>
          <w:szCs w:val="24"/>
        </w:rPr>
        <w:t>that week</w:t>
      </w:r>
      <w:r w:rsidR="00D50078">
        <w:rPr>
          <w:rFonts w:ascii="Arial" w:hAnsi="Arial" w:cs="Arial"/>
          <w:sz w:val="24"/>
          <w:szCs w:val="24"/>
        </w:rPr>
        <w:t xml:space="preserve"> using this </w:t>
      </w:r>
      <w:r w:rsidR="00656166">
        <w:rPr>
          <w:rFonts w:ascii="Arial" w:hAnsi="Arial" w:cs="Arial"/>
          <w:sz w:val="24"/>
          <w:szCs w:val="24"/>
        </w:rPr>
        <w:t>PowerPoint</w:t>
      </w:r>
      <w:r w:rsidR="00D50078">
        <w:rPr>
          <w:rFonts w:ascii="Arial" w:hAnsi="Arial" w:cs="Arial"/>
          <w:sz w:val="24"/>
          <w:szCs w:val="24"/>
        </w:rPr>
        <w:t xml:space="preserve"> presentation </w:t>
      </w:r>
      <w:r>
        <w:rPr>
          <w:rFonts w:ascii="Arial" w:hAnsi="Arial" w:cs="Arial"/>
          <w:sz w:val="24"/>
          <w:szCs w:val="24"/>
        </w:rPr>
        <w:t>.</w:t>
      </w:r>
    </w:p>
    <w:p w:rsidR="003637CF" w:rsidRPr="003637CF" w:rsidRDefault="003637CF" w:rsidP="003637CF">
      <w:pPr>
        <w:numPr>
          <w:ilvl w:val="0"/>
          <w:numId w:val="1"/>
        </w:numPr>
        <w:rPr>
          <w:rFonts w:ascii="Arial" w:hAnsi="Arial" w:cs="Arial"/>
          <w:sz w:val="24"/>
          <w:szCs w:val="24"/>
        </w:rPr>
      </w:pPr>
      <w:r w:rsidRPr="003637CF">
        <w:rPr>
          <w:rFonts w:ascii="Arial" w:hAnsi="Arial" w:cs="Arial"/>
          <w:sz w:val="24"/>
          <w:szCs w:val="24"/>
        </w:rPr>
        <w:t xml:space="preserve">Send round information on safeguarding </w:t>
      </w:r>
      <w:r>
        <w:rPr>
          <w:rFonts w:ascii="Arial" w:hAnsi="Arial" w:cs="Arial"/>
          <w:sz w:val="24"/>
          <w:szCs w:val="24"/>
        </w:rPr>
        <w:t xml:space="preserve">to service users or staff </w:t>
      </w:r>
      <w:r w:rsidRPr="003637CF">
        <w:rPr>
          <w:rFonts w:ascii="Arial" w:hAnsi="Arial" w:cs="Arial"/>
          <w:sz w:val="24"/>
          <w:szCs w:val="24"/>
        </w:rPr>
        <w:t>that week</w:t>
      </w:r>
      <w:r>
        <w:rPr>
          <w:rFonts w:ascii="Arial" w:hAnsi="Arial" w:cs="Arial"/>
          <w:sz w:val="24"/>
          <w:szCs w:val="24"/>
        </w:rPr>
        <w:t>.</w:t>
      </w:r>
    </w:p>
    <w:p w:rsidR="005C4875" w:rsidRDefault="003637CF" w:rsidP="005C4875">
      <w:pPr>
        <w:numPr>
          <w:ilvl w:val="0"/>
          <w:numId w:val="1"/>
        </w:numPr>
        <w:rPr>
          <w:rFonts w:ascii="Arial" w:hAnsi="Arial" w:cs="Arial"/>
          <w:sz w:val="24"/>
          <w:szCs w:val="24"/>
        </w:rPr>
      </w:pPr>
      <w:r w:rsidRPr="003637CF">
        <w:rPr>
          <w:rFonts w:ascii="Arial" w:hAnsi="Arial" w:cs="Arial"/>
          <w:sz w:val="24"/>
          <w:szCs w:val="24"/>
        </w:rPr>
        <w:t xml:space="preserve">Promote safeguarding messages </w:t>
      </w:r>
      <w:r>
        <w:rPr>
          <w:rFonts w:ascii="Arial" w:hAnsi="Arial" w:cs="Arial"/>
          <w:sz w:val="24"/>
          <w:szCs w:val="24"/>
        </w:rPr>
        <w:t xml:space="preserve">to staff, service users and the public </w:t>
      </w:r>
      <w:r w:rsidRPr="003637CF">
        <w:rPr>
          <w:rFonts w:ascii="Arial" w:hAnsi="Arial" w:cs="Arial"/>
          <w:sz w:val="24"/>
          <w:szCs w:val="24"/>
        </w:rPr>
        <w:t>via the #stopadultabuse</w:t>
      </w:r>
      <w:r w:rsidR="00C51A73">
        <w:rPr>
          <w:rFonts w:ascii="Arial" w:hAnsi="Arial" w:cs="Arial"/>
          <w:sz w:val="24"/>
          <w:szCs w:val="24"/>
        </w:rPr>
        <w:t>week</w:t>
      </w:r>
      <w:r w:rsidRPr="003637CF">
        <w:rPr>
          <w:rFonts w:ascii="Arial" w:hAnsi="Arial" w:cs="Arial"/>
          <w:sz w:val="24"/>
          <w:szCs w:val="24"/>
        </w:rPr>
        <w:t xml:space="preserve"> on Twitter, on other social media, </w:t>
      </w:r>
      <w:r w:rsidR="005C4875">
        <w:rPr>
          <w:rFonts w:ascii="Arial" w:hAnsi="Arial" w:cs="Arial"/>
          <w:sz w:val="24"/>
          <w:szCs w:val="24"/>
        </w:rPr>
        <w:t>It can be difficult to think of Twitter messages here are three you could send</w:t>
      </w:r>
      <w:r w:rsidR="00CA6DDD">
        <w:rPr>
          <w:rFonts w:ascii="Arial" w:hAnsi="Arial" w:cs="Arial"/>
          <w:sz w:val="24"/>
          <w:szCs w:val="24"/>
        </w:rPr>
        <w:t xml:space="preserve"> </w:t>
      </w:r>
    </w:p>
    <w:p w:rsidR="00975F4C" w:rsidRDefault="00975F4C" w:rsidP="00975F4C">
      <w:pPr>
        <w:pStyle w:val="ListParagraph"/>
        <w:numPr>
          <w:ilvl w:val="0"/>
          <w:numId w:val="2"/>
        </w:numPr>
        <w:rPr>
          <w:rFonts w:ascii="Arial" w:hAnsi="Arial" w:cs="Arial"/>
          <w:sz w:val="24"/>
          <w:szCs w:val="24"/>
        </w:rPr>
      </w:pPr>
      <w:r>
        <w:rPr>
          <w:rFonts w:ascii="Arial" w:hAnsi="Arial" w:cs="Arial"/>
          <w:sz w:val="24"/>
          <w:szCs w:val="24"/>
        </w:rPr>
        <w:t xml:space="preserve">#stopadultabuseweek </w:t>
      </w:r>
      <w:r w:rsidR="00393FD3">
        <w:rPr>
          <w:rFonts w:ascii="Arial" w:hAnsi="Arial" w:cs="Arial"/>
          <w:sz w:val="24"/>
          <w:szCs w:val="24"/>
        </w:rPr>
        <w:t>Think family – many members of a family can be vulnerable to abuse</w:t>
      </w:r>
      <w:r>
        <w:rPr>
          <w:rFonts w:ascii="Arial" w:hAnsi="Arial" w:cs="Arial"/>
          <w:sz w:val="24"/>
          <w:szCs w:val="24"/>
        </w:rPr>
        <w:t xml:space="preserve"> – watch this video </w:t>
      </w:r>
      <w:r w:rsidR="00393FD3">
        <w:rPr>
          <w:rFonts w:ascii="Arial" w:hAnsi="Arial" w:cs="Arial"/>
          <w:sz w:val="24"/>
          <w:szCs w:val="24"/>
        </w:rPr>
        <w:t xml:space="preserve">to find out more </w:t>
      </w:r>
    </w:p>
    <w:p w:rsidR="00975F4C" w:rsidRDefault="00975F4C" w:rsidP="00975F4C">
      <w:pPr>
        <w:pStyle w:val="ListParagraph"/>
        <w:numPr>
          <w:ilvl w:val="0"/>
          <w:numId w:val="2"/>
        </w:numPr>
        <w:rPr>
          <w:rFonts w:ascii="Arial" w:hAnsi="Arial" w:cs="Arial"/>
          <w:sz w:val="24"/>
          <w:szCs w:val="24"/>
        </w:rPr>
      </w:pPr>
      <w:r>
        <w:rPr>
          <w:rFonts w:ascii="Arial" w:hAnsi="Arial" w:cs="Arial"/>
          <w:sz w:val="24"/>
          <w:szCs w:val="24"/>
        </w:rPr>
        <w:t xml:space="preserve">#stopadultabuseweek </w:t>
      </w:r>
      <w:r w:rsidR="00393FD3">
        <w:rPr>
          <w:rFonts w:ascii="Arial" w:hAnsi="Arial" w:cs="Arial"/>
          <w:sz w:val="24"/>
          <w:szCs w:val="24"/>
        </w:rPr>
        <w:t xml:space="preserve">Think family – if you know a family member is caring for a loved one and is struggling call </w:t>
      </w:r>
      <w:r>
        <w:rPr>
          <w:rFonts w:ascii="Arial" w:hAnsi="Arial" w:cs="Arial"/>
          <w:sz w:val="24"/>
          <w:szCs w:val="24"/>
        </w:rPr>
        <w:t>ASIST on 01225</w:t>
      </w:r>
      <w:r w:rsidRPr="00975F4C">
        <w:rPr>
          <w:rFonts w:ascii="Arial" w:hAnsi="Arial" w:cs="Arial"/>
          <w:sz w:val="24"/>
          <w:szCs w:val="24"/>
        </w:rPr>
        <w:t xml:space="preserve"> 396000</w:t>
      </w:r>
      <w:r w:rsidR="00393FD3">
        <w:rPr>
          <w:rFonts w:ascii="Arial" w:hAnsi="Arial" w:cs="Arial"/>
          <w:sz w:val="24"/>
          <w:szCs w:val="24"/>
        </w:rPr>
        <w:t xml:space="preserve"> to get help.</w:t>
      </w:r>
    </w:p>
    <w:p w:rsidR="00ED342B" w:rsidRPr="00ED342B" w:rsidRDefault="00ED342B" w:rsidP="00ED342B">
      <w:pPr>
        <w:pStyle w:val="ListParagraph"/>
        <w:numPr>
          <w:ilvl w:val="0"/>
          <w:numId w:val="2"/>
        </w:numPr>
        <w:rPr>
          <w:rFonts w:ascii="Arial" w:hAnsi="Arial" w:cs="Arial"/>
          <w:sz w:val="24"/>
          <w:szCs w:val="24"/>
        </w:rPr>
      </w:pPr>
      <w:r>
        <w:rPr>
          <w:rFonts w:ascii="Arial" w:hAnsi="Arial" w:cs="Arial"/>
          <w:sz w:val="24"/>
          <w:szCs w:val="24"/>
        </w:rPr>
        <w:t xml:space="preserve">Use the picture with #stopadultabuseweek </w:t>
      </w:r>
    </w:p>
    <w:p w:rsidR="005C4875" w:rsidRPr="005C4875" w:rsidRDefault="005C4875" w:rsidP="005C4875">
      <w:pPr>
        <w:numPr>
          <w:ilvl w:val="0"/>
          <w:numId w:val="1"/>
        </w:numPr>
        <w:rPr>
          <w:rFonts w:ascii="Arial" w:hAnsi="Arial" w:cs="Arial"/>
          <w:sz w:val="24"/>
          <w:szCs w:val="24"/>
        </w:rPr>
      </w:pPr>
      <w:r w:rsidRPr="003637CF">
        <w:rPr>
          <w:rFonts w:ascii="Arial" w:hAnsi="Arial" w:cs="Arial"/>
          <w:sz w:val="24"/>
          <w:szCs w:val="24"/>
        </w:rPr>
        <w:t xml:space="preserve">Promote safeguarding messages </w:t>
      </w:r>
      <w:r>
        <w:rPr>
          <w:rFonts w:ascii="Arial" w:hAnsi="Arial" w:cs="Arial"/>
          <w:sz w:val="24"/>
          <w:szCs w:val="24"/>
        </w:rPr>
        <w:t xml:space="preserve">to staff, service users and the public </w:t>
      </w:r>
      <w:r w:rsidRPr="003637CF">
        <w:rPr>
          <w:rFonts w:ascii="Arial" w:hAnsi="Arial" w:cs="Arial"/>
          <w:sz w:val="24"/>
          <w:szCs w:val="24"/>
        </w:rPr>
        <w:t xml:space="preserve">via </w:t>
      </w:r>
      <w:r w:rsidR="003637CF" w:rsidRPr="003637CF">
        <w:rPr>
          <w:rFonts w:ascii="Arial" w:hAnsi="Arial" w:cs="Arial"/>
          <w:sz w:val="24"/>
          <w:szCs w:val="24"/>
        </w:rPr>
        <w:t>ebulletins, newsletters intranet, payslips, send the Local Safeguarding Adult Boards newsletter etc.</w:t>
      </w:r>
    </w:p>
    <w:p w:rsidR="005C4875" w:rsidRDefault="003637CF" w:rsidP="005C4875">
      <w:pPr>
        <w:numPr>
          <w:ilvl w:val="0"/>
          <w:numId w:val="1"/>
        </w:numPr>
        <w:rPr>
          <w:rFonts w:ascii="Arial" w:hAnsi="Arial" w:cs="Arial"/>
          <w:sz w:val="24"/>
          <w:szCs w:val="24"/>
        </w:rPr>
      </w:pPr>
      <w:r w:rsidRPr="003637CF">
        <w:rPr>
          <w:rFonts w:ascii="Arial" w:hAnsi="Arial" w:cs="Arial"/>
          <w:sz w:val="24"/>
          <w:szCs w:val="24"/>
        </w:rPr>
        <w:t xml:space="preserve">Have the safeguarding banner </w:t>
      </w:r>
      <w:r w:rsidR="00D55345">
        <w:rPr>
          <w:rFonts w:ascii="Arial" w:hAnsi="Arial" w:cs="Arial"/>
          <w:sz w:val="24"/>
          <w:szCs w:val="24"/>
        </w:rPr>
        <w:t xml:space="preserve">or leaflets </w:t>
      </w:r>
      <w:r w:rsidRPr="003637CF">
        <w:rPr>
          <w:rFonts w:ascii="Arial" w:hAnsi="Arial" w:cs="Arial"/>
          <w:sz w:val="24"/>
          <w:szCs w:val="24"/>
        </w:rPr>
        <w:t>at events you are running that week</w:t>
      </w:r>
      <w:r w:rsidR="00055912">
        <w:rPr>
          <w:rFonts w:ascii="Arial" w:hAnsi="Arial" w:cs="Arial"/>
          <w:sz w:val="24"/>
          <w:szCs w:val="24"/>
        </w:rPr>
        <w:t>. Contact your Local Safeguarding Board Lead.</w:t>
      </w:r>
    </w:p>
    <w:p w:rsidR="00055912" w:rsidRDefault="00D55345" w:rsidP="008C3107">
      <w:pPr>
        <w:numPr>
          <w:ilvl w:val="0"/>
          <w:numId w:val="1"/>
        </w:numPr>
        <w:rPr>
          <w:rFonts w:ascii="Arial" w:hAnsi="Arial" w:cs="Arial"/>
          <w:sz w:val="24"/>
          <w:szCs w:val="24"/>
        </w:rPr>
      </w:pPr>
      <w:r w:rsidRPr="00E912EE">
        <w:rPr>
          <w:rFonts w:ascii="Arial" w:hAnsi="Arial" w:cs="Arial"/>
          <w:sz w:val="24"/>
          <w:szCs w:val="24"/>
        </w:rPr>
        <w:t xml:space="preserve">You could send a link to </w:t>
      </w:r>
      <w:r w:rsidR="00393FD3">
        <w:rPr>
          <w:rFonts w:ascii="Arial" w:hAnsi="Arial" w:cs="Arial"/>
          <w:sz w:val="24"/>
          <w:szCs w:val="24"/>
        </w:rPr>
        <w:t xml:space="preserve">the Think family </w:t>
      </w:r>
      <w:r w:rsidRPr="00E912EE">
        <w:rPr>
          <w:rFonts w:ascii="Arial" w:hAnsi="Arial" w:cs="Arial"/>
          <w:sz w:val="24"/>
          <w:szCs w:val="24"/>
        </w:rPr>
        <w:t>vi</w:t>
      </w:r>
      <w:r w:rsidR="006D40C7" w:rsidRPr="00E912EE">
        <w:rPr>
          <w:rFonts w:ascii="Arial" w:hAnsi="Arial" w:cs="Arial"/>
          <w:sz w:val="24"/>
          <w:szCs w:val="24"/>
        </w:rPr>
        <w:t>deo through this URL</w:t>
      </w:r>
      <w:r w:rsidR="00CA6DDD" w:rsidRPr="00CA6DDD">
        <w:t xml:space="preserve"> </w:t>
      </w:r>
      <w:hyperlink r:id="rId13" w:history="1">
        <w:r w:rsidR="008C3107" w:rsidRPr="008C3107">
          <w:rPr>
            <w:rStyle w:val="Hyperlink"/>
            <w:rFonts w:ascii="Arial" w:hAnsi="Arial" w:cs="Arial"/>
            <w:sz w:val="24"/>
            <w:szCs w:val="24"/>
          </w:rPr>
          <w:t>https://www.youtube.com/watch?v=cSoBG9B1XnY</w:t>
        </w:r>
      </w:hyperlink>
      <w:r w:rsidR="008C3107" w:rsidRPr="008C3107">
        <w:rPr>
          <w:rFonts w:ascii="Arial" w:hAnsi="Arial" w:cs="Arial"/>
          <w:sz w:val="24"/>
          <w:szCs w:val="24"/>
        </w:rPr>
        <w:t xml:space="preserve"> part 1 and </w:t>
      </w:r>
      <w:hyperlink r:id="rId14" w:history="1">
        <w:r w:rsidR="008C3107" w:rsidRPr="008C3107">
          <w:rPr>
            <w:rStyle w:val="Hyperlink"/>
            <w:rFonts w:ascii="Arial" w:hAnsi="Arial" w:cs="Arial"/>
            <w:sz w:val="24"/>
            <w:szCs w:val="24"/>
          </w:rPr>
          <w:t>https://www.youtube.com/watch?v=Nnbwq_wHH2k</w:t>
        </w:r>
      </w:hyperlink>
      <w:r w:rsidR="008C3107" w:rsidRPr="008C3107">
        <w:rPr>
          <w:rFonts w:ascii="Arial" w:hAnsi="Arial" w:cs="Arial"/>
          <w:sz w:val="24"/>
          <w:szCs w:val="24"/>
        </w:rPr>
        <w:t xml:space="preserve"> part 2</w:t>
      </w:r>
      <w:r w:rsidR="008C3107">
        <w:rPr>
          <w:rFonts w:ascii="Arial" w:hAnsi="Arial" w:cs="Arial"/>
          <w:sz w:val="24"/>
          <w:szCs w:val="24"/>
        </w:rPr>
        <w:t xml:space="preserve">. </w:t>
      </w:r>
      <w:r w:rsidR="00055912">
        <w:rPr>
          <w:rFonts w:ascii="Arial" w:hAnsi="Arial" w:cs="Arial"/>
          <w:sz w:val="24"/>
          <w:szCs w:val="24"/>
        </w:rPr>
        <w:t xml:space="preserve"> </w:t>
      </w:r>
    </w:p>
    <w:p w:rsidR="00393FD3" w:rsidRDefault="00055912" w:rsidP="00055912">
      <w:pPr>
        <w:numPr>
          <w:ilvl w:val="0"/>
          <w:numId w:val="1"/>
        </w:numPr>
        <w:rPr>
          <w:rFonts w:ascii="Arial" w:hAnsi="Arial" w:cs="Arial"/>
          <w:sz w:val="24"/>
          <w:szCs w:val="24"/>
        </w:rPr>
      </w:pPr>
      <w:r>
        <w:rPr>
          <w:rFonts w:ascii="Arial" w:hAnsi="Arial" w:cs="Arial"/>
          <w:sz w:val="24"/>
          <w:szCs w:val="24"/>
        </w:rPr>
        <w:t xml:space="preserve">Use the </w:t>
      </w:r>
      <w:r w:rsidR="008B5129">
        <w:rPr>
          <w:rFonts w:ascii="Arial" w:hAnsi="Arial" w:cs="Arial"/>
          <w:sz w:val="24"/>
          <w:szCs w:val="24"/>
        </w:rPr>
        <w:t xml:space="preserve">joint ‘We’re supporting stop adult abuse week’ </w:t>
      </w:r>
      <w:r>
        <w:rPr>
          <w:rFonts w:ascii="Arial" w:hAnsi="Arial" w:cs="Arial"/>
          <w:sz w:val="24"/>
          <w:szCs w:val="24"/>
        </w:rPr>
        <w:t>picture as a</w:t>
      </w:r>
      <w:r w:rsidR="008B5129">
        <w:rPr>
          <w:rFonts w:ascii="Arial" w:hAnsi="Arial" w:cs="Arial"/>
          <w:sz w:val="24"/>
          <w:szCs w:val="24"/>
        </w:rPr>
        <w:t>n</w:t>
      </w:r>
      <w:r>
        <w:rPr>
          <w:rFonts w:ascii="Arial" w:hAnsi="Arial" w:cs="Arial"/>
          <w:sz w:val="24"/>
          <w:szCs w:val="24"/>
        </w:rPr>
        <w:t xml:space="preserve"> </w:t>
      </w:r>
      <w:r w:rsidR="00AE3494">
        <w:rPr>
          <w:rFonts w:ascii="Arial" w:hAnsi="Arial" w:cs="Arial"/>
          <w:sz w:val="24"/>
          <w:szCs w:val="24"/>
        </w:rPr>
        <w:t>email footer for the week</w:t>
      </w:r>
      <w:r w:rsidR="0072750B">
        <w:rPr>
          <w:rFonts w:ascii="Arial" w:hAnsi="Arial" w:cs="Arial"/>
          <w:sz w:val="24"/>
          <w:szCs w:val="24"/>
        </w:rPr>
        <w:t xml:space="preserve"> with links to Think Family resources.</w:t>
      </w:r>
    </w:p>
    <w:p w:rsidR="00A77C53" w:rsidRDefault="00A77C53" w:rsidP="00A77C53">
      <w:pPr>
        <w:ind w:left="720"/>
        <w:rPr>
          <w:rFonts w:ascii="Arial" w:hAnsi="Arial" w:cs="Arial"/>
          <w:sz w:val="24"/>
          <w:szCs w:val="24"/>
        </w:rPr>
      </w:pPr>
      <w:r>
        <w:rPr>
          <w:rFonts w:ascii="Arial" w:hAnsi="Arial" w:cs="Arial"/>
          <w:noProof/>
          <w:sz w:val="24"/>
          <w:szCs w:val="24"/>
          <w:lang w:eastAsia="en-GB"/>
        </w:rPr>
        <w:drawing>
          <wp:inline distT="0" distB="0" distL="0" distR="0" wp14:anchorId="4BAA0961">
            <wp:extent cx="5730875" cy="22860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2286000"/>
                    </a:xfrm>
                    <a:prstGeom prst="rect">
                      <a:avLst/>
                    </a:prstGeom>
                    <a:noFill/>
                  </pic:spPr>
                </pic:pic>
              </a:graphicData>
            </a:graphic>
          </wp:inline>
        </w:drawing>
      </w:r>
    </w:p>
    <w:p w:rsidR="00393FD3" w:rsidRDefault="00393FD3" w:rsidP="00055912">
      <w:pPr>
        <w:numPr>
          <w:ilvl w:val="0"/>
          <w:numId w:val="1"/>
        </w:numPr>
        <w:rPr>
          <w:rFonts w:ascii="Arial" w:hAnsi="Arial" w:cs="Arial"/>
          <w:sz w:val="24"/>
          <w:szCs w:val="24"/>
        </w:rPr>
      </w:pPr>
      <w:r>
        <w:rPr>
          <w:rFonts w:ascii="Arial" w:hAnsi="Arial" w:cs="Arial"/>
          <w:sz w:val="24"/>
          <w:szCs w:val="24"/>
        </w:rPr>
        <w:t>Share resources with your staff to help them make connections between forms of abuse and how they show up in families</w:t>
      </w:r>
    </w:p>
    <w:p w:rsidR="00393FD3" w:rsidRDefault="00393FD3" w:rsidP="00393FD3">
      <w:pPr>
        <w:numPr>
          <w:ilvl w:val="1"/>
          <w:numId w:val="1"/>
        </w:numPr>
        <w:rPr>
          <w:rFonts w:ascii="Arial" w:hAnsi="Arial" w:cs="Arial"/>
          <w:sz w:val="24"/>
          <w:szCs w:val="24"/>
        </w:rPr>
      </w:pPr>
      <w:r w:rsidRPr="00393FD3">
        <w:rPr>
          <w:rFonts w:ascii="Arial" w:hAnsi="Arial" w:cs="Arial"/>
          <w:sz w:val="24"/>
          <w:szCs w:val="24"/>
        </w:rPr>
        <w:lastRenderedPageBreak/>
        <w:t>Domestic abuse is perhaps most commonly thought of as violence between intimate partners, but it can take many other forms and be perpetrated by a range of people. Much safeguarding is therefore also domestic abuse. This guide sets out the overlaps between safeguarding and domestic abuse and the approaches and legal frameworks for domestic abuse that can be used in the safeguarding context</w:t>
      </w:r>
      <w:r w:rsidR="0072750B">
        <w:rPr>
          <w:rFonts w:ascii="Arial" w:hAnsi="Arial" w:cs="Arial"/>
          <w:sz w:val="24"/>
          <w:szCs w:val="24"/>
        </w:rPr>
        <w:t xml:space="preserve">. </w:t>
      </w:r>
      <w:hyperlink r:id="rId16" w:history="1">
        <w:r w:rsidRPr="004A25BD">
          <w:rPr>
            <w:rStyle w:val="Hyperlink"/>
            <w:rFonts w:ascii="Arial" w:hAnsi="Arial" w:cs="Arial"/>
            <w:sz w:val="24"/>
            <w:szCs w:val="24"/>
          </w:rPr>
          <w:t>https://www.local.gov.uk/sites/default/files/documents/adult-safeguarding-and-do-cfe.pdf</w:t>
        </w:r>
      </w:hyperlink>
      <w:r>
        <w:rPr>
          <w:rFonts w:ascii="Arial" w:hAnsi="Arial" w:cs="Arial"/>
          <w:sz w:val="24"/>
          <w:szCs w:val="24"/>
        </w:rPr>
        <w:t xml:space="preserve"> </w:t>
      </w:r>
    </w:p>
    <w:p w:rsidR="00ED342B" w:rsidRDefault="0072750B" w:rsidP="008C138F">
      <w:pPr>
        <w:numPr>
          <w:ilvl w:val="1"/>
          <w:numId w:val="1"/>
        </w:numPr>
        <w:rPr>
          <w:rFonts w:ascii="Arial" w:hAnsi="Arial" w:cs="Arial"/>
          <w:sz w:val="24"/>
          <w:szCs w:val="24"/>
        </w:rPr>
      </w:pPr>
      <w:r w:rsidRPr="0072750B">
        <w:rPr>
          <w:rFonts w:ascii="Arial" w:hAnsi="Arial" w:cs="Arial"/>
          <w:sz w:val="24"/>
          <w:szCs w:val="24"/>
        </w:rPr>
        <w:t xml:space="preserve">This review paper looks at the evidence and practice around </w:t>
      </w:r>
      <w:r>
        <w:rPr>
          <w:rFonts w:ascii="Arial" w:hAnsi="Arial" w:cs="Arial"/>
          <w:sz w:val="24"/>
          <w:szCs w:val="24"/>
        </w:rPr>
        <w:t>carers and safeguarding. Carers</w:t>
      </w:r>
      <w:r w:rsidRPr="0072750B">
        <w:rPr>
          <w:rFonts w:ascii="Arial" w:hAnsi="Arial" w:cs="Arial"/>
          <w:sz w:val="24"/>
          <w:szCs w:val="24"/>
        </w:rPr>
        <w:t xml:space="preserve"> </w:t>
      </w:r>
      <w:r>
        <w:rPr>
          <w:rFonts w:ascii="Arial" w:hAnsi="Arial" w:cs="Arial"/>
          <w:sz w:val="24"/>
          <w:szCs w:val="24"/>
        </w:rPr>
        <w:t xml:space="preserve">usually </w:t>
      </w:r>
      <w:r w:rsidRPr="0072750B">
        <w:rPr>
          <w:rFonts w:ascii="Arial" w:hAnsi="Arial" w:cs="Arial"/>
          <w:sz w:val="24"/>
          <w:szCs w:val="24"/>
        </w:rPr>
        <w:t>strive to act in the best interests of the person they support. There are times, however, when carers themselves experience abuse from the person to whom they are offering care and support or from the local community in which they live. Risk of harm to the supported person may also arise because of carer stress, tiredness, or lack of information, skills or support. Sadly, also, there are times where harm is intended. Sometimes, professionals may place undue confidence in the capacity of families to care effectively and safely. This is coming to be k</w:t>
      </w:r>
      <w:r>
        <w:rPr>
          <w:rFonts w:ascii="Arial" w:hAnsi="Arial" w:cs="Arial"/>
          <w:sz w:val="24"/>
          <w:szCs w:val="24"/>
        </w:rPr>
        <w:t>nown as “the rule of optimism”</w:t>
      </w:r>
      <w:r w:rsidRPr="0072750B">
        <w:rPr>
          <w:rFonts w:ascii="Arial" w:hAnsi="Arial" w:cs="Arial"/>
          <w:sz w:val="24"/>
          <w:szCs w:val="24"/>
        </w:rPr>
        <w:t xml:space="preserve">. We need to keep it in mind. </w:t>
      </w:r>
      <w:r>
        <w:rPr>
          <w:rFonts w:ascii="Arial" w:hAnsi="Arial" w:cs="Arial"/>
          <w:sz w:val="24"/>
          <w:szCs w:val="24"/>
        </w:rPr>
        <w:t>T</w:t>
      </w:r>
      <w:r w:rsidRPr="0072750B">
        <w:rPr>
          <w:rFonts w:ascii="Arial" w:hAnsi="Arial" w:cs="Arial"/>
          <w:sz w:val="24"/>
          <w:szCs w:val="24"/>
        </w:rPr>
        <w:t>his paper encourage</w:t>
      </w:r>
      <w:r>
        <w:rPr>
          <w:rFonts w:ascii="Arial" w:hAnsi="Arial" w:cs="Arial"/>
          <w:sz w:val="24"/>
          <w:szCs w:val="24"/>
        </w:rPr>
        <w:t>s</w:t>
      </w:r>
      <w:r w:rsidRPr="0072750B">
        <w:rPr>
          <w:rFonts w:ascii="Arial" w:hAnsi="Arial" w:cs="Arial"/>
          <w:sz w:val="24"/>
          <w:szCs w:val="24"/>
        </w:rPr>
        <w:t xml:space="preserve"> greater information </w:t>
      </w:r>
      <w:r w:rsidR="00C7351C">
        <w:rPr>
          <w:rFonts w:ascii="Arial" w:hAnsi="Arial" w:cs="Arial"/>
          <w:sz w:val="24"/>
          <w:szCs w:val="24"/>
        </w:rPr>
        <w:t xml:space="preserve">and knowledge exchange; identifies areas for learning, for empowerment and </w:t>
      </w:r>
      <w:r w:rsidRPr="0072750B">
        <w:rPr>
          <w:rFonts w:ascii="Arial" w:hAnsi="Arial" w:cs="Arial"/>
          <w:sz w:val="24"/>
          <w:szCs w:val="24"/>
        </w:rPr>
        <w:t>ensuring carers are recognised, listened to and respected</w:t>
      </w:r>
      <w:r w:rsidR="00C7351C">
        <w:rPr>
          <w:rFonts w:ascii="Arial" w:hAnsi="Arial" w:cs="Arial"/>
          <w:sz w:val="24"/>
          <w:szCs w:val="24"/>
        </w:rPr>
        <w:t xml:space="preserve"> by skilled and competent staff</w:t>
      </w:r>
      <w:r w:rsidRPr="0072750B">
        <w:rPr>
          <w:rFonts w:ascii="Arial" w:hAnsi="Arial" w:cs="Arial"/>
          <w:sz w:val="24"/>
          <w:szCs w:val="24"/>
        </w:rPr>
        <w:t xml:space="preserve"> when concerns arise.</w:t>
      </w:r>
      <w:r w:rsidR="00C7351C">
        <w:rPr>
          <w:rFonts w:ascii="Arial" w:hAnsi="Arial" w:cs="Arial"/>
          <w:sz w:val="24"/>
          <w:szCs w:val="24"/>
        </w:rPr>
        <w:t xml:space="preserve"> </w:t>
      </w:r>
      <w:hyperlink r:id="rId17" w:history="1">
        <w:r w:rsidR="00845516" w:rsidRPr="000F51B4">
          <w:rPr>
            <w:rStyle w:val="Hyperlink"/>
            <w:rFonts w:ascii="Arial" w:hAnsi="Arial" w:cs="Arial"/>
            <w:sz w:val="24"/>
            <w:szCs w:val="24"/>
          </w:rPr>
          <w:t>http://static.carers.org/files/carers-and-safeguarding-document-june-2011-5730.pdf</w:t>
        </w:r>
      </w:hyperlink>
    </w:p>
    <w:p w:rsidR="008A5935" w:rsidRDefault="008A5935" w:rsidP="008A5935">
      <w:pPr>
        <w:rPr>
          <w:rFonts w:ascii="Arial" w:hAnsi="Arial" w:cs="Arial"/>
          <w:sz w:val="24"/>
          <w:szCs w:val="24"/>
        </w:rPr>
      </w:pPr>
    </w:p>
    <w:p w:rsidR="008A5935" w:rsidRPr="008A5935" w:rsidRDefault="008A5935" w:rsidP="008A5935">
      <w:pPr>
        <w:rPr>
          <w:rFonts w:ascii="Arial" w:hAnsi="Arial" w:cs="Arial"/>
          <w:sz w:val="24"/>
          <w:szCs w:val="24"/>
        </w:rPr>
      </w:pPr>
      <w:r>
        <w:rPr>
          <w:rFonts w:ascii="Arial" w:hAnsi="Arial" w:cs="Arial"/>
          <w:b/>
          <w:sz w:val="24"/>
          <w:szCs w:val="24"/>
        </w:rPr>
        <w:t>Tuesday 12th</w:t>
      </w:r>
      <w:r w:rsidRPr="008A5935">
        <w:rPr>
          <w:rFonts w:ascii="Arial" w:hAnsi="Arial" w:cs="Arial"/>
          <w:b/>
          <w:sz w:val="24"/>
          <w:szCs w:val="24"/>
        </w:rPr>
        <w:t xml:space="preserve"> June Mate Crime led by Bristol </w:t>
      </w:r>
    </w:p>
    <w:p w:rsidR="008A5935" w:rsidRPr="008A5935" w:rsidRDefault="008A5935" w:rsidP="008A5935">
      <w:pPr>
        <w:rPr>
          <w:rFonts w:ascii="Arial" w:hAnsi="Arial" w:cs="Arial"/>
          <w:sz w:val="24"/>
          <w:szCs w:val="24"/>
        </w:rPr>
      </w:pPr>
      <w:r w:rsidRPr="008A5935">
        <w:rPr>
          <w:rFonts w:ascii="Arial" w:hAnsi="Arial" w:cs="Arial"/>
          <w:sz w:val="24"/>
          <w:szCs w:val="24"/>
        </w:rPr>
        <w:t>Things you can do in your service to help people to become more aware of Mate Crime are:</w:t>
      </w:r>
    </w:p>
    <w:p w:rsidR="008A5935" w:rsidRPr="008A5935" w:rsidRDefault="008A5935" w:rsidP="000D1612">
      <w:pPr>
        <w:numPr>
          <w:ilvl w:val="0"/>
          <w:numId w:val="12"/>
        </w:numPr>
        <w:ind w:left="709" w:hanging="425"/>
        <w:rPr>
          <w:rFonts w:ascii="Arial" w:hAnsi="Arial" w:cs="Arial"/>
          <w:sz w:val="24"/>
          <w:szCs w:val="24"/>
        </w:rPr>
      </w:pPr>
      <w:r w:rsidRPr="008A5935">
        <w:rPr>
          <w:rFonts w:ascii="Arial" w:hAnsi="Arial" w:cs="Arial"/>
          <w:sz w:val="24"/>
          <w:szCs w:val="24"/>
        </w:rPr>
        <w:t>Add the banner to your email address for the week</w:t>
      </w:r>
    </w:p>
    <w:p w:rsidR="008A5935" w:rsidRDefault="008A5935" w:rsidP="000D1612">
      <w:pPr>
        <w:numPr>
          <w:ilvl w:val="0"/>
          <w:numId w:val="12"/>
        </w:numPr>
        <w:ind w:left="709" w:hanging="425"/>
        <w:rPr>
          <w:rFonts w:ascii="Arial" w:hAnsi="Arial" w:cs="Arial"/>
          <w:sz w:val="24"/>
          <w:szCs w:val="24"/>
        </w:rPr>
      </w:pPr>
      <w:r w:rsidRPr="008A5935">
        <w:rPr>
          <w:rFonts w:ascii="Arial" w:hAnsi="Arial" w:cs="Arial"/>
          <w:sz w:val="24"/>
          <w:szCs w:val="24"/>
        </w:rPr>
        <w:t>Talk to people about mate crime and explain what a true friendship looks like. We have produce</w:t>
      </w:r>
      <w:r>
        <w:rPr>
          <w:rFonts w:ascii="Arial" w:hAnsi="Arial" w:cs="Arial"/>
          <w:sz w:val="24"/>
          <w:szCs w:val="24"/>
        </w:rPr>
        <w:t>d</w:t>
      </w:r>
      <w:r w:rsidRPr="008A5935">
        <w:rPr>
          <w:rFonts w:ascii="Arial" w:hAnsi="Arial" w:cs="Arial"/>
          <w:sz w:val="24"/>
          <w:szCs w:val="24"/>
        </w:rPr>
        <w:t xml:space="preserve"> a leaflet to support you</w:t>
      </w:r>
    </w:p>
    <w:p w:rsidR="008A5935" w:rsidRPr="008A5935" w:rsidRDefault="008A5935" w:rsidP="000D1612">
      <w:pPr>
        <w:ind w:left="709" w:hanging="425"/>
        <w:rPr>
          <w:rFonts w:ascii="Arial" w:hAnsi="Arial" w:cs="Arial"/>
          <w:sz w:val="24"/>
          <w:szCs w:val="24"/>
        </w:rPr>
      </w:pPr>
      <w:r>
        <w:object w:dxaOrig="1501" w:dyaOrig="940">
          <v:shape id="_x0000_i1026" type="#_x0000_t75" style="width:75pt;height:47.25pt" o:ole="">
            <v:imagedata r:id="rId18" o:title=""/>
          </v:shape>
          <o:OLEObject Type="Embed" ProgID="AcroExch.Document.11" ShapeID="_x0000_i1026" DrawAspect="Icon" ObjectID="_1590222159" r:id="rId19"/>
        </w:object>
      </w:r>
    </w:p>
    <w:p w:rsidR="008A5935" w:rsidRPr="008A5935" w:rsidRDefault="008A5935" w:rsidP="000D1612">
      <w:pPr>
        <w:numPr>
          <w:ilvl w:val="0"/>
          <w:numId w:val="12"/>
        </w:numPr>
        <w:ind w:left="709" w:hanging="425"/>
        <w:rPr>
          <w:rFonts w:ascii="Arial" w:hAnsi="Arial" w:cs="Arial"/>
          <w:sz w:val="24"/>
          <w:szCs w:val="24"/>
        </w:rPr>
      </w:pPr>
      <w:r w:rsidRPr="008A5935">
        <w:rPr>
          <w:rFonts w:ascii="Arial" w:hAnsi="Arial" w:cs="Arial"/>
          <w:sz w:val="24"/>
          <w:szCs w:val="24"/>
        </w:rPr>
        <w:t xml:space="preserve">Attend the conference at BAWA – if you cannot attend you can ask BSAB for a copy of the power-point presentations by emailing </w:t>
      </w:r>
      <w:hyperlink r:id="rId20" w:history="1">
        <w:r w:rsidRPr="008A5935">
          <w:rPr>
            <w:rStyle w:val="Hyperlink"/>
            <w:rFonts w:ascii="Arial" w:hAnsi="Arial" w:cs="Arial"/>
            <w:sz w:val="24"/>
            <w:szCs w:val="24"/>
          </w:rPr>
          <w:t>bsab@bristol.gov.uk</w:t>
        </w:r>
      </w:hyperlink>
    </w:p>
    <w:p w:rsidR="008A5935" w:rsidRPr="008A5935" w:rsidRDefault="008A5935" w:rsidP="000D1612">
      <w:pPr>
        <w:numPr>
          <w:ilvl w:val="0"/>
          <w:numId w:val="12"/>
        </w:numPr>
        <w:ind w:left="709" w:hanging="425"/>
        <w:rPr>
          <w:rFonts w:ascii="Arial" w:hAnsi="Arial" w:cs="Arial"/>
          <w:sz w:val="24"/>
          <w:szCs w:val="24"/>
        </w:rPr>
      </w:pPr>
      <w:r w:rsidRPr="008A5935">
        <w:rPr>
          <w:rFonts w:ascii="Arial" w:hAnsi="Arial" w:cs="Arial"/>
          <w:sz w:val="24"/>
          <w:szCs w:val="24"/>
        </w:rPr>
        <w:t>Show your support to highlight Mate Crime and promote ‘Stop Adult Abuse Week’ through social media. Some possible tweets could include:</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 xml:space="preserve">Mate crime is done by someone you know #stopadultabuseweek </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Sometimes people pretend to be your friend online when they are just trying to scam you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always expect you to pay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bully you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hurt you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make you do things you don’t want to do #stopadultabuseweek</w:t>
      </w:r>
    </w:p>
    <w:p w:rsidR="008A5935" w:rsidRPr="008A5935" w:rsidRDefault="008A5935" w:rsidP="000D1612">
      <w:pPr>
        <w:ind w:left="709" w:hanging="425"/>
        <w:rPr>
          <w:rFonts w:ascii="Arial" w:hAnsi="Arial" w:cs="Arial"/>
          <w:sz w:val="24"/>
          <w:szCs w:val="24"/>
        </w:rPr>
      </w:pP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have parties and ruin your house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lastRenderedPageBreak/>
        <w:t>A mate doesn’t use all the credit on your phone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eat all your food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take your stuff #stopadultabuseweek</w:t>
      </w:r>
    </w:p>
    <w:p w:rsid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Mate crime is a disability hate crime –report it!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You don’t need evidence to report just a real concern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If someone lives in fear of someone, they may be being abused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Safeguarding adults is about looking after adults who could be vulnerable. #stopadultabuseweek</w:t>
      </w:r>
    </w:p>
    <w:p w:rsidR="008A5935" w:rsidRDefault="008A5935" w:rsidP="000D1612">
      <w:pPr>
        <w:ind w:left="709" w:hanging="425"/>
        <w:rPr>
          <w:rFonts w:ascii="Arial" w:hAnsi="Arial" w:cs="Arial"/>
          <w:sz w:val="24"/>
          <w:szCs w:val="24"/>
        </w:rPr>
      </w:pPr>
    </w:p>
    <w:p w:rsidR="000D1612" w:rsidRDefault="000D1612" w:rsidP="008A5935">
      <w:pPr>
        <w:rPr>
          <w:rFonts w:ascii="Arial" w:hAnsi="Arial" w:cs="Arial"/>
          <w:sz w:val="24"/>
          <w:szCs w:val="24"/>
        </w:rPr>
      </w:pPr>
    </w:p>
    <w:p w:rsidR="000D1612" w:rsidRPr="000D1612" w:rsidRDefault="000D1612" w:rsidP="000D1612">
      <w:pPr>
        <w:rPr>
          <w:rFonts w:ascii="Arial" w:hAnsi="Arial" w:cs="Arial"/>
          <w:b/>
          <w:sz w:val="24"/>
          <w:szCs w:val="24"/>
        </w:rPr>
      </w:pPr>
      <w:r w:rsidRPr="000D1612">
        <w:rPr>
          <w:rFonts w:ascii="Arial" w:hAnsi="Arial" w:cs="Arial"/>
          <w:b/>
          <w:sz w:val="24"/>
          <w:szCs w:val="24"/>
        </w:rPr>
        <w:t>Coercion led by North Somerset</w:t>
      </w:r>
      <w:r>
        <w:rPr>
          <w:rFonts w:ascii="Arial" w:hAnsi="Arial" w:cs="Arial"/>
          <w:b/>
          <w:sz w:val="24"/>
          <w:szCs w:val="24"/>
        </w:rPr>
        <w:t xml:space="preserve"> Council</w:t>
      </w:r>
      <w:r w:rsidRPr="000D1612">
        <w:rPr>
          <w:rFonts w:ascii="Arial" w:hAnsi="Arial" w:cs="Arial"/>
          <w:b/>
          <w:sz w:val="24"/>
          <w:szCs w:val="24"/>
        </w:rPr>
        <w:t>:</w:t>
      </w:r>
    </w:p>
    <w:p w:rsidR="000D1612" w:rsidRPr="000D1612" w:rsidRDefault="000D1612" w:rsidP="000D1612">
      <w:pPr>
        <w:rPr>
          <w:rFonts w:ascii="Arial" w:hAnsi="Arial" w:cs="Arial"/>
          <w:sz w:val="24"/>
          <w:szCs w:val="24"/>
        </w:rPr>
      </w:pPr>
      <w:r w:rsidRPr="000D1612">
        <w:rPr>
          <w:rFonts w:ascii="Arial" w:hAnsi="Arial" w:cs="Arial"/>
          <w:sz w:val="24"/>
          <w:szCs w:val="24"/>
        </w:rPr>
        <w:t>C</w:t>
      </w:r>
      <w:r w:rsidRPr="000D1612">
        <w:rPr>
          <w:rFonts w:ascii="Arial" w:hAnsi="Arial" w:cs="Arial"/>
          <w:b/>
          <w:bCs/>
          <w:sz w:val="24"/>
          <w:szCs w:val="24"/>
        </w:rPr>
        <w:t>oercion</w:t>
      </w:r>
      <w:r w:rsidRPr="000D1612">
        <w:rPr>
          <w:rFonts w:ascii="Arial" w:hAnsi="Arial" w:cs="Arial"/>
          <w:sz w:val="24"/>
          <w:szCs w:val="24"/>
        </w:rPr>
        <w:t xml:space="preserve"> is the practice of forcing another person to act in an involuntary manner by use of threats or force.  </w:t>
      </w:r>
    </w:p>
    <w:p w:rsidR="000D1612" w:rsidRPr="000D1612" w:rsidRDefault="000D1612" w:rsidP="000D1612">
      <w:pPr>
        <w:rPr>
          <w:rFonts w:ascii="Arial" w:hAnsi="Arial" w:cs="Arial"/>
          <w:sz w:val="24"/>
          <w:szCs w:val="24"/>
        </w:rPr>
      </w:pPr>
      <w:r w:rsidRPr="000D1612">
        <w:rPr>
          <w:rFonts w:ascii="Arial" w:hAnsi="Arial" w:cs="Arial"/>
          <w:sz w:val="24"/>
          <w:szCs w:val="24"/>
        </w:rPr>
        <w:t xml:space="preserve">It is a violation of the free will of the victim to gain a desired response, for example: a bully demanding lunch money from a student or the student gets beaten. </w:t>
      </w:r>
    </w:p>
    <w:p w:rsidR="000D1612" w:rsidRPr="000D1612" w:rsidRDefault="000D1612" w:rsidP="000D1612">
      <w:pPr>
        <w:rPr>
          <w:rFonts w:ascii="Arial" w:hAnsi="Arial" w:cs="Arial"/>
          <w:sz w:val="24"/>
          <w:szCs w:val="24"/>
        </w:rPr>
      </w:pPr>
      <w:r w:rsidRPr="000D1612">
        <w:rPr>
          <w:rFonts w:ascii="Arial" w:hAnsi="Arial" w:cs="Arial"/>
          <w:sz w:val="24"/>
          <w:szCs w:val="24"/>
        </w:rPr>
        <w:t xml:space="preserve">These actions may include, but are not limited to: extortion, blackmail, torture, threats to induce favours, or even sexual assault. </w:t>
      </w:r>
    </w:p>
    <w:p w:rsidR="000D1612" w:rsidRPr="000D1612" w:rsidRDefault="000D1612" w:rsidP="000D1612">
      <w:pPr>
        <w:rPr>
          <w:rFonts w:ascii="Arial" w:hAnsi="Arial" w:cs="Arial"/>
          <w:sz w:val="24"/>
          <w:szCs w:val="24"/>
        </w:rPr>
      </w:pPr>
      <w:r w:rsidRPr="000D1612">
        <w:rPr>
          <w:rFonts w:ascii="Arial" w:hAnsi="Arial" w:cs="Arial"/>
          <w:sz w:val="24"/>
          <w:szCs w:val="24"/>
        </w:rPr>
        <w:t xml:space="preserve">Such actions are used as leverage, to force the victim to act in a way contrary to their own interests. </w:t>
      </w:r>
    </w:p>
    <w:p w:rsidR="000D1612" w:rsidRPr="000D1612" w:rsidRDefault="000D1612" w:rsidP="000D1612">
      <w:pPr>
        <w:rPr>
          <w:rFonts w:ascii="Arial" w:hAnsi="Arial" w:cs="Arial"/>
          <w:sz w:val="24"/>
          <w:szCs w:val="24"/>
        </w:rPr>
      </w:pPr>
      <w:r w:rsidRPr="000D1612">
        <w:rPr>
          <w:rFonts w:ascii="Arial" w:hAnsi="Arial" w:cs="Arial"/>
          <w:sz w:val="24"/>
          <w:szCs w:val="24"/>
        </w:rPr>
        <w:t xml:space="preserve">On </w:t>
      </w:r>
      <w:r w:rsidRPr="000D1612">
        <w:rPr>
          <w:rFonts w:ascii="Arial" w:hAnsi="Arial" w:cs="Arial"/>
          <w:b/>
          <w:sz w:val="24"/>
          <w:szCs w:val="24"/>
        </w:rPr>
        <w:t>Monday</w:t>
      </w:r>
      <w:r w:rsidRPr="000D1612">
        <w:rPr>
          <w:rFonts w:ascii="Arial" w:hAnsi="Arial" w:cs="Arial"/>
          <w:sz w:val="24"/>
          <w:szCs w:val="24"/>
        </w:rPr>
        <w:t xml:space="preserve"> the focus will be coercion and Domestic Abuse.  There will be a brief explanation of what is meant by Domestic Abuse, the impact of Domestic Abuse and how children can be affected. It will also include some of the contact numbers of the help and support available.</w:t>
      </w:r>
    </w:p>
    <w:p w:rsidR="000D1612" w:rsidRPr="000D1612" w:rsidRDefault="000D1612" w:rsidP="000D1612">
      <w:pPr>
        <w:rPr>
          <w:rFonts w:ascii="Arial" w:hAnsi="Arial" w:cs="Arial"/>
          <w:sz w:val="24"/>
          <w:szCs w:val="24"/>
        </w:rPr>
      </w:pPr>
      <w:r w:rsidRPr="000D1612">
        <w:rPr>
          <w:rFonts w:ascii="Arial" w:hAnsi="Arial" w:cs="Arial"/>
          <w:sz w:val="24"/>
          <w:szCs w:val="24"/>
        </w:rPr>
        <w:t xml:space="preserve">On </w:t>
      </w:r>
      <w:r w:rsidRPr="000D1612">
        <w:rPr>
          <w:rFonts w:ascii="Arial" w:hAnsi="Arial" w:cs="Arial"/>
          <w:b/>
          <w:sz w:val="24"/>
          <w:szCs w:val="24"/>
        </w:rPr>
        <w:t>Wednesday</w:t>
      </w:r>
      <w:r w:rsidRPr="000D1612">
        <w:rPr>
          <w:rFonts w:ascii="Arial" w:hAnsi="Arial" w:cs="Arial"/>
          <w:sz w:val="24"/>
          <w:szCs w:val="24"/>
        </w:rPr>
        <w:t xml:space="preserve"> the focus will be coercion and Modern Slavery; including clarification of what is meant by Modern Slavery, who can be victims of Modern Slavery and the contact numbers of the help and support available.  </w:t>
      </w:r>
    </w:p>
    <w:p w:rsidR="00A77C53" w:rsidRDefault="000D1612" w:rsidP="000D1612">
      <w:pPr>
        <w:rPr>
          <w:rFonts w:ascii="Arial" w:hAnsi="Arial" w:cs="Arial"/>
          <w:sz w:val="24"/>
          <w:szCs w:val="24"/>
        </w:rPr>
      </w:pPr>
      <w:r w:rsidRPr="000D1612">
        <w:rPr>
          <w:rFonts w:ascii="Arial" w:hAnsi="Arial" w:cs="Arial"/>
          <w:sz w:val="24"/>
          <w:szCs w:val="24"/>
        </w:rPr>
        <w:t xml:space="preserve">On </w:t>
      </w:r>
      <w:r w:rsidRPr="000D1612">
        <w:rPr>
          <w:rFonts w:ascii="Arial" w:hAnsi="Arial" w:cs="Arial"/>
          <w:b/>
          <w:sz w:val="24"/>
          <w:szCs w:val="24"/>
        </w:rPr>
        <w:t>Friday</w:t>
      </w:r>
      <w:r w:rsidRPr="000D1612">
        <w:rPr>
          <w:rFonts w:ascii="Arial" w:hAnsi="Arial" w:cs="Arial"/>
          <w:sz w:val="24"/>
          <w:szCs w:val="24"/>
        </w:rPr>
        <w:t xml:space="preserve"> the focus will be on the information from the Safeguarding Adults Review for Mendip House.  It will include some of the concerns raised, lessons &amp; conclusions, and the contact number to raise</w:t>
      </w:r>
      <w:bookmarkStart w:id="0" w:name="_GoBack"/>
      <w:bookmarkEnd w:id="0"/>
      <w:r w:rsidRPr="000D1612">
        <w:rPr>
          <w:rFonts w:ascii="Arial" w:hAnsi="Arial" w:cs="Arial"/>
          <w:sz w:val="24"/>
          <w:szCs w:val="24"/>
        </w:rPr>
        <w:t xml:space="preserve"> a concern. </w:t>
      </w:r>
    </w:p>
    <w:p w:rsidR="000D1612" w:rsidRDefault="000D1612" w:rsidP="000D1612">
      <w:pPr>
        <w:rPr>
          <w:rFonts w:ascii="Arial" w:hAnsi="Arial" w:cs="Arial"/>
          <w:sz w:val="24"/>
          <w:szCs w:val="24"/>
        </w:rPr>
      </w:pPr>
      <w:r w:rsidRPr="000D1612">
        <w:rPr>
          <w:rFonts w:ascii="Arial" w:hAnsi="Arial" w:cs="Arial"/>
          <w:sz w:val="24"/>
          <w:szCs w:val="24"/>
        </w:rPr>
        <w:t xml:space="preserve"> </w:t>
      </w:r>
    </w:p>
    <w:p w:rsidR="005D2624" w:rsidRPr="005D2624" w:rsidRDefault="005D2624" w:rsidP="005D2624">
      <w:pPr>
        <w:rPr>
          <w:rFonts w:ascii="Arial" w:hAnsi="Arial" w:cs="Arial"/>
          <w:sz w:val="24"/>
          <w:szCs w:val="24"/>
        </w:rPr>
      </w:pPr>
      <w:r w:rsidRPr="005D2624">
        <w:rPr>
          <w:rFonts w:ascii="Arial" w:hAnsi="Arial" w:cs="Arial"/>
          <w:b/>
          <w:bCs/>
          <w:sz w:val="24"/>
          <w:szCs w:val="24"/>
        </w:rPr>
        <w:t xml:space="preserve">What Is Coercive Control? </w:t>
      </w:r>
    </w:p>
    <w:p w:rsidR="00342A9C" w:rsidRPr="00342A9C" w:rsidRDefault="00376762" w:rsidP="00342A9C">
      <w:pPr>
        <w:rPr>
          <w:rFonts w:ascii="Arial" w:hAnsi="Arial" w:cs="Arial"/>
          <w:bCs/>
          <w:sz w:val="24"/>
          <w:szCs w:val="24"/>
          <w:lang w:bidi="en-GB"/>
        </w:rPr>
      </w:pPr>
      <w:hyperlink r:id="rId21" w:anchor=".WvGaVT-Wy1s">
        <w:r w:rsidR="00342A9C" w:rsidRPr="00342A9C">
          <w:rPr>
            <w:rStyle w:val="Hyperlink"/>
            <w:rFonts w:ascii="Arial" w:hAnsi="Arial" w:cs="Arial"/>
            <w:bCs/>
            <w:sz w:val="24"/>
            <w:szCs w:val="24"/>
            <w:lang w:bidi="en-GB"/>
          </w:rPr>
          <w:t>https://www.domesticshelters.org/domestic-violence-articles-information/what-is-coercive-control#.WvGaVT-</w:t>
        </w:r>
      </w:hyperlink>
      <w:r w:rsidR="00342A9C" w:rsidRPr="00342A9C">
        <w:rPr>
          <w:rFonts w:ascii="Arial" w:hAnsi="Arial" w:cs="Arial"/>
          <w:bCs/>
          <w:sz w:val="24"/>
          <w:szCs w:val="24"/>
          <w:lang w:bidi="en-GB"/>
        </w:rPr>
        <w:t xml:space="preserve"> </w:t>
      </w:r>
      <w:hyperlink r:id="rId22" w:anchor=".WvGaVT-Wy1s">
        <w:r w:rsidR="00342A9C" w:rsidRPr="00342A9C">
          <w:rPr>
            <w:rStyle w:val="Hyperlink"/>
            <w:rFonts w:ascii="Arial" w:hAnsi="Arial" w:cs="Arial"/>
            <w:bCs/>
            <w:sz w:val="24"/>
            <w:szCs w:val="24"/>
            <w:lang w:bidi="en-GB"/>
          </w:rPr>
          <w:t>Wy1s</w:t>
        </w:r>
      </w:hyperlink>
    </w:p>
    <w:p w:rsidR="00342A9C" w:rsidRDefault="00342A9C" w:rsidP="005D2624">
      <w:pPr>
        <w:rPr>
          <w:rFonts w:ascii="Arial" w:hAnsi="Arial" w:cs="Arial"/>
          <w:b/>
          <w:bCs/>
          <w:sz w:val="24"/>
          <w:szCs w:val="24"/>
        </w:rPr>
      </w:pPr>
    </w:p>
    <w:p w:rsidR="005D2624" w:rsidRPr="005D2624" w:rsidRDefault="005D2624" w:rsidP="005D2624">
      <w:pPr>
        <w:rPr>
          <w:rFonts w:ascii="Arial" w:hAnsi="Arial" w:cs="Arial"/>
          <w:sz w:val="24"/>
          <w:szCs w:val="24"/>
        </w:rPr>
      </w:pPr>
      <w:r w:rsidRPr="005D2624">
        <w:rPr>
          <w:rFonts w:ascii="Arial" w:hAnsi="Arial" w:cs="Arial"/>
          <w:b/>
          <w:bCs/>
          <w:sz w:val="24"/>
          <w:szCs w:val="24"/>
        </w:rPr>
        <w:t xml:space="preserve">Word Search from Women’s Aid </w:t>
      </w:r>
    </w:p>
    <w:p w:rsidR="005D2624" w:rsidRDefault="00376762" w:rsidP="005D2624">
      <w:pPr>
        <w:rPr>
          <w:rFonts w:ascii="Arial" w:hAnsi="Arial" w:cs="Arial"/>
          <w:sz w:val="24"/>
          <w:szCs w:val="24"/>
        </w:rPr>
      </w:pPr>
      <w:hyperlink r:id="rId23" w:anchor="&amp;gid=1&amp;pid=1" w:history="1">
        <w:r w:rsidR="005D2624" w:rsidRPr="000F51B4">
          <w:rPr>
            <w:rStyle w:val="Hyperlink"/>
            <w:rFonts w:ascii="Arial" w:hAnsi="Arial" w:cs="Arial"/>
            <w:sz w:val="24"/>
            <w:szCs w:val="24"/>
          </w:rPr>
          <w:t>http://www.thedrum.com/creative-works/project/wcrs-women-s-aid-mind-games#&amp;gid=1&amp;pid=1</w:t>
        </w:r>
      </w:hyperlink>
      <w:r w:rsidR="005D2624" w:rsidRPr="005D2624">
        <w:rPr>
          <w:rFonts w:ascii="Arial" w:hAnsi="Arial" w:cs="Arial"/>
          <w:sz w:val="24"/>
          <w:szCs w:val="24"/>
        </w:rPr>
        <w:t xml:space="preserve"> </w:t>
      </w:r>
    </w:p>
    <w:p w:rsidR="005D2624" w:rsidRPr="005D2624" w:rsidRDefault="005D2624" w:rsidP="005D2624">
      <w:pPr>
        <w:rPr>
          <w:rFonts w:ascii="Arial" w:hAnsi="Arial" w:cs="Arial"/>
          <w:sz w:val="24"/>
          <w:szCs w:val="24"/>
        </w:rPr>
      </w:pPr>
      <w:r w:rsidRPr="005D2624">
        <w:rPr>
          <w:rFonts w:ascii="Arial" w:hAnsi="Arial" w:cs="Arial"/>
          <w:b/>
          <w:bCs/>
          <w:sz w:val="24"/>
          <w:szCs w:val="24"/>
        </w:rPr>
        <w:t xml:space="preserve">Resources for Families </w:t>
      </w:r>
    </w:p>
    <w:p w:rsidR="005D2624" w:rsidRDefault="00376762" w:rsidP="005D2624">
      <w:pPr>
        <w:rPr>
          <w:rFonts w:ascii="Arial" w:hAnsi="Arial" w:cs="Arial"/>
          <w:sz w:val="24"/>
          <w:szCs w:val="24"/>
        </w:rPr>
      </w:pPr>
      <w:hyperlink r:id="rId24" w:history="1">
        <w:r w:rsidR="005D2624" w:rsidRPr="000F51B4">
          <w:rPr>
            <w:rStyle w:val="Hyperlink"/>
            <w:rFonts w:ascii="Arial" w:hAnsi="Arial" w:cs="Arial"/>
            <w:sz w:val="24"/>
            <w:szCs w:val="24"/>
          </w:rPr>
          <w:t>https://www.thisisnotanexcuse.org/friends-and-family/</w:t>
        </w:r>
      </w:hyperlink>
      <w:r w:rsidR="005D2624" w:rsidRPr="005D2624">
        <w:rPr>
          <w:rFonts w:ascii="Arial" w:hAnsi="Arial" w:cs="Arial"/>
          <w:sz w:val="24"/>
          <w:szCs w:val="24"/>
        </w:rPr>
        <w:t xml:space="preserve"> </w:t>
      </w:r>
    </w:p>
    <w:p w:rsidR="005D2624" w:rsidRDefault="00376762" w:rsidP="005D2624">
      <w:pPr>
        <w:rPr>
          <w:rFonts w:ascii="Arial" w:hAnsi="Arial" w:cs="Arial"/>
          <w:sz w:val="24"/>
          <w:szCs w:val="24"/>
        </w:rPr>
      </w:pPr>
      <w:hyperlink r:id="rId25" w:history="1">
        <w:r w:rsidR="005D2624" w:rsidRPr="000F51B4">
          <w:rPr>
            <w:rStyle w:val="Hyperlink"/>
            <w:rFonts w:ascii="Arial" w:hAnsi="Arial" w:cs="Arial"/>
            <w:sz w:val="24"/>
            <w:szCs w:val="24"/>
          </w:rPr>
          <w:t>https://www.thisisnotanexcuse.org/wp-content/uploads/2015/09/Domestic-Abuse-Friends-and-Family-Help-Guide-1.pdf</w:t>
        </w:r>
      </w:hyperlink>
      <w:r w:rsidR="005D2624" w:rsidRPr="005D2624">
        <w:rPr>
          <w:rFonts w:ascii="Arial" w:hAnsi="Arial" w:cs="Arial"/>
          <w:sz w:val="24"/>
          <w:szCs w:val="24"/>
        </w:rPr>
        <w:t xml:space="preserve"> </w:t>
      </w:r>
    </w:p>
    <w:p w:rsidR="005D2624" w:rsidRPr="005D2624" w:rsidRDefault="005D2624" w:rsidP="00342A9C">
      <w:pPr>
        <w:spacing w:after="0"/>
        <w:rPr>
          <w:rFonts w:ascii="Arial" w:hAnsi="Arial" w:cs="Arial"/>
          <w:sz w:val="24"/>
          <w:szCs w:val="24"/>
        </w:rPr>
      </w:pPr>
      <w:r w:rsidRPr="005D2624">
        <w:rPr>
          <w:rFonts w:ascii="Arial" w:hAnsi="Arial" w:cs="Arial"/>
          <w:b/>
          <w:bCs/>
          <w:sz w:val="24"/>
          <w:szCs w:val="24"/>
        </w:rPr>
        <w:t xml:space="preserve">Resources for professionals: </w:t>
      </w:r>
    </w:p>
    <w:p w:rsidR="005D2624" w:rsidRPr="005D2624" w:rsidRDefault="005D2624" w:rsidP="00342A9C">
      <w:pPr>
        <w:spacing w:after="0"/>
        <w:rPr>
          <w:rFonts w:ascii="Arial" w:hAnsi="Arial" w:cs="Arial"/>
          <w:sz w:val="24"/>
          <w:szCs w:val="24"/>
        </w:rPr>
      </w:pPr>
      <w:r w:rsidRPr="005D2624">
        <w:rPr>
          <w:rFonts w:ascii="Arial" w:hAnsi="Arial" w:cs="Arial"/>
          <w:sz w:val="24"/>
          <w:szCs w:val="24"/>
        </w:rPr>
        <w:t xml:space="preserve">This series of five fictional case studies have been produced using the principles of evidence-informed practice. This means using a mixture of: </w:t>
      </w:r>
    </w:p>
    <w:p w:rsidR="005D2624" w:rsidRPr="005D2624" w:rsidRDefault="005D2624" w:rsidP="005D2624">
      <w:pPr>
        <w:pStyle w:val="ListParagraph"/>
        <w:numPr>
          <w:ilvl w:val="0"/>
          <w:numId w:val="17"/>
        </w:numPr>
        <w:rPr>
          <w:rFonts w:ascii="Arial" w:hAnsi="Arial" w:cs="Arial"/>
          <w:sz w:val="24"/>
          <w:szCs w:val="24"/>
        </w:rPr>
      </w:pPr>
      <w:r w:rsidRPr="005D2624">
        <w:rPr>
          <w:rFonts w:ascii="Arial" w:hAnsi="Arial" w:cs="Arial"/>
          <w:sz w:val="24"/>
          <w:szCs w:val="24"/>
        </w:rPr>
        <w:t xml:space="preserve">The research evidence about the experience of domestic abuse and coercive control for that group </w:t>
      </w:r>
    </w:p>
    <w:p w:rsidR="005D2624" w:rsidRPr="005D2624" w:rsidRDefault="005D2624" w:rsidP="005D2624">
      <w:pPr>
        <w:pStyle w:val="ListParagraph"/>
        <w:numPr>
          <w:ilvl w:val="0"/>
          <w:numId w:val="17"/>
        </w:numPr>
        <w:rPr>
          <w:rFonts w:ascii="Arial" w:hAnsi="Arial" w:cs="Arial"/>
          <w:sz w:val="24"/>
          <w:szCs w:val="24"/>
        </w:rPr>
      </w:pPr>
      <w:r w:rsidRPr="005D2624">
        <w:rPr>
          <w:rFonts w:ascii="Arial" w:hAnsi="Arial" w:cs="Arial"/>
          <w:sz w:val="24"/>
          <w:szCs w:val="24"/>
        </w:rPr>
        <w:t xml:space="preserve">Practitioner experience of similar cases </w:t>
      </w:r>
    </w:p>
    <w:p w:rsidR="005D2624" w:rsidRPr="005D2624" w:rsidRDefault="005D2624" w:rsidP="005D2624">
      <w:pPr>
        <w:pStyle w:val="ListParagraph"/>
        <w:numPr>
          <w:ilvl w:val="0"/>
          <w:numId w:val="17"/>
        </w:numPr>
        <w:rPr>
          <w:rFonts w:ascii="Arial" w:hAnsi="Arial" w:cs="Arial"/>
          <w:sz w:val="24"/>
          <w:szCs w:val="24"/>
        </w:rPr>
      </w:pPr>
      <w:r w:rsidRPr="005D2624">
        <w:rPr>
          <w:rFonts w:ascii="Arial" w:hAnsi="Arial" w:cs="Arial"/>
          <w:sz w:val="24"/>
          <w:szCs w:val="24"/>
        </w:rPr>
        <w:t xml:space="preserve">The voice of people who use services, using quotes from the research. </w:t>
      </w:r>
    </w:p>
    <w:p w:rsidR="005D2624" w:rsidRPr="005D2624" w:rsidRDefault="005D2624" w:rsidP="005D2624">
      <w:pPr>
        <w:rPr>
          <w:rFonts w:ascii="Arial" w:hAnsi="Arial" w:cs="Arial"/>
          <w:sz w:val="24"/>
          <w:szCs w:val="24"/>
        </w:rPr>
      </w:pPr>
      <w:r w:rsidRPr="005D2624">
        <w:rPr>
          <w:rFonts w:ascii="Arial" w:hAnsi="Arial" w:cs="Arial"/>
          <w:sz w:val="24"/>
          <w:szCs w:val="24"/>
        </w:rPr>
        <w:t xml:space="preserve">The case studies are a learning tool. They aim to promote reflection on practice when working with people experiencing coercive control. </w:t>
      </w:r>
    </w:p>
    <w:p w:rsidR="005D2624" w:rsidRPr="005D2624" w:rsidRDefault="005D2624" w:rsidP="005D2624">
      <w:pPr>
        <w:rPr>
          <w:rFonts w:ascii="Arial" w:hAnsi="Arial" w:cs="Arial"/>
          <w:sz w:val="24"/>
          <w:szCs w:val="24"/>
        </w:rPr>
      </w:pPr>
      <w:r w:rsidRPr="005D2624">
        <w:rPr>
          <w:rFonts w:ascii="Arial" w:hAnsi="Arial" w:cs="Arial"/>
          <w:sz w:val="24"/>
          <w:szCs w:val="24"/>
        </w:rPr>
        <w:t xml:space="preserve">Each case study includes: </w:t>
      </w:r>
    </w:p>
    <w:p w:rsidR="005D2624" w:rsidRPr="005D2624" w:rsidRDefault="005D2624" w:rsidP="005D2624">
      <w:pPr>
        <w:pStyle w:val="ListParagraph"/>
        <w:numPr>
          <w:ilvl w:val="0"/>
          <w:numId w:val="18"/>
        </w:numPr>
        <w:rPr>
          <w:rFonts w:ascii="Arial" w:hAnsi="Arial" w:cs="Arial"/>
          <w:sz w:val="24"/>
          <w:szCs w:val="24"/>
        </w:rPr>
      </w:pPr>
      <w:r w:rsidRPr="005D2624">
        <w:rPr>
          <w:rFonts w:ascii="Arial" w:hAnsi="Arial" w:cs="Arial"/>
          <w:sz w:val="24"/>
          <w:szCs w:val="24"/>
        </w:rPr>
        <w:t xml:space="preserve">The case details, summarising the situation and asking how you would make a safe enquiry </w:t>
      </w:r>
    </w:p>
    <w:p w:rsidR="005D2624" w:rsidRPr="005D2624" w:rsidRDefault="005D2624" w:rsidP="005D2624">
      <w:pPr>
        <w:pStyle w:val="ListParagraph"/>
        <w:numPr>
          <w:ilvl w:val="0"/>
          <w:numId w:val="18"/>
        </w:numPr>
        <w:rPr>
          <w:rFonts w:ascii="Arial" w:hAnsi="Arial" w:cs="Arial"/>
          <w:sz w:val="24"/>
          <w:szCs w:val="24"/>
        </w:rPr>
      </w:pPr>
      <w:r w:rsidRPr="005D2624">
        <w:rPr>
          <w:rFonts w:ascii="Arial" w:hAnsi="Arial" w:cs="Arial"/>
          <w:sz w:val="24"/>
          <w:szCs w:val="24"/>
        </w:rPr>
        <w:t xml:space="preserve">A partly completed assessment, with space for you to add your own analysis and critically reflective conclusion </w:t>
      </w:r>
    </w:p>
    <w:p w:rsidR="005D2624" w:rsidRPr="005D2624" w:rsidRDefault="005D2624" w:rsidP="005D2624">
      <w:pPr>
        <w:pStyle w:val="ListParagraph"/>
        <w:numPr>
          <w:ilvl w:val="0"/>
          <w:numId w:val="18"/>
        </w:numPr>
        <w:rPr>
          <w:rFonts w:ascii="Arial" w:hAnsi="Arial" w:cs="Arial"/>
          <w:sz w:val="24"/>
          <w:szCs w:val="24"/>
        </w:rPr>
      </w:pPr>
      <w:r w:rsidRPr="005D2624">
        <w:rPr>
          <w:rFonts w:ascii="Arial" w:hAnsi="Arial" w:cs="Arial"/>
          <w:sz w:val="24"/>
          <w:szCs w:val="24"/>
        </w:rPr>
        <w:t xml:space="preserve">An example of a completed assessment and safety plan, to prompt discussion and debate </w:t>
      </w:r>
    </w:p>
    <w:p w:rsidR="005D2624" w:rsidRPr="005D2624" w:rsidRDefault="005D2624" w:rsidP="005D2624">
      <w:pPr>
        <w:pStyle w:val="ListParagraph"/>
        <w:numPr>
          <w:ilvl w:val="0"/>
          <w:numId w:val="18"/>
        </w:numPr>
        <w:rPr>
          <w:rFonts w:ascii="Arial" w:hAnsi="Arial" w:cs="Arial"/>
          <w:sz w:val="24"/>
          <w:szCs w:val="24"/>
        </w:rPr>
      </w:pPr>
      <w:r w:rsidRPr="005D2624">
        <w:rPr>
          <w:rFonts w:ascii="Arial" w:hAnsi="Arial" w:cs="Arial"/>
          <w:sz w:val="24"/>
          <w:szCs w:val="24"/>
        </w:rPr>
        <w:t xml:space="preserve">A completed DASH- RIC, and a blank one with guidance attached for you to fill out </w:t>
      </w:r>
    </w:p>
    <w:p w:rsidR="005D2624" w:rsidRPr="005D2624" w:rsidRDefault="005D2624" w:rsidP="005D2624">
      <w:pPr>
        <w:pStyle w:val="ListParagraph"/>
        <w:numPr>
          <w:ilvl w:val="0"/>
          <w:numId w:val="18"/>
        </w:numPr>
        <w:rPr>
          <w:rFonts w:ascii="Arial" w:hAnsi="Arial" w:cs="Arial"/>
          <w:sz w:val="24"/>
          <w:szCs w:val="24"/>
        </w:rPr>
      </w:pPr>
      <w:r w:rsidRPr="005D2624">
        <w:rPr>
          <w:rFonts w:ascii="Arial" w:hAnsi="Arial" w:cs="Arial"/>
          <w:sz w:val="24"/>
          <w:szCs w:val="24"/>
        </w:rPr>
        <w:t xml:space="preserve">A set of topics related to the case study; these signpost to research and tools for practice which relate to the themes in the case study </w:t>
      </w:r>
    </w:p>
    <w:p w:rsidR="005D2624" w:rsidRPr="005D2624" w:rsidRDefault="005D2624" w:rsidP="005D2624">
      <w:pPr>
        <w:pStyle w:val="ListParagraph"/>
        <w:numPr>
          <w:ilvl w:val="0"/>
          <w:numId w:val="18"/>
        </w:numPr>
        <w:rPr>
          <w:rFonts w:ascii="Arial" w:hAnsi="Arial" w:cs="Arial"/>
          <w:sz w:val="24"/>
          <w:szCs w:val="24"/>
        </w:rPr>
      </w:pPr>
      <w:r w:rsidRPr="005D2624">
        <w:rPr>
          <w:rFonts w:ascii="Arial" w:hAnsi="Arial" w:cs="Arial"/>
          <w:sz w:val="24"/>
          <w:szCs w:val="24"/>
        </w:rPr>
        <w:t xml:space="preserve">3 practice tools, again drawing on the case study tools </w:t>
      </w:r>
    </w:p>
    <w:p w:rsidR="005D2624" w:rsidRPr="005D2624" w:rsidRDefault="005D2624" w:rsidP="005D2624">
      <w:pPr>
        <w:pStyle w:val="ListParagraph"/>
        <w:numPr>
          <w:ilvl w:val="0"/>
          <w:numId w:val="18"/>
        </w:numPr>
        <w:rPr>
          <w:rFonts w:ascii="Arial" w:hAnsi="Arial" w:cs="Arial"/>
          <w:sz w:val="24"/>
          <w:szCs w:val="24"/>
        </w:rPr>
      </w:pPr>
      <w:r w:rsidRPr="005D2624">
        <w:rPr>
          <w:rFonts w:ascii="Arial" w:hAnsi="Arial" w:cs="Arial"/>
          <w:sz w:val="24"/>
          <w:szCs w:val="24"/>
        </w:rPr>
        <w:t xml:space="preserve">References and further reading. </w:t>
      </w:r>
    </w:p>
    <w:p w:rsidR="005D2624" w:rsidRPr="005D2624" w:rsidRDefault="005D2624" w:rsidP="005D2624">
      <w:pPr>
        <w:rPr>
          <w:rFonts w:ascii="Arial" w:hAnsi="Arial" w:cs="Arial"/>
          <w:sz w:val="24"/>
          <w:szCs w:val="24"/>
        </w:rPr>
      </w:pPr>
      <w:r w:rsidRPr="005D2624">
        <w:rPr>
          <w:rFonts w:ascii="Arial" w:hAnsi="Arial" w:cs="Arial"/>
          <w:sz w:val="24"/>
          <w:szCs w:val="24"/>
        </w:rPr>
        <w:t xml:space="preserve">You can pick and mix these with the other resources to create learning materials within your own organisation. </w:t>
      </w:r>
    </w:p>
    <w:p w:rsidR="00342A9C" w:rsidRPr="00342A9C" w:rsidRDefault="00376762" w:rsidP="00342A9C">
      <w:pPr>
        <w:rPr>
          <w:rFonts w:ascii="Arial" w:hAnsi="Arial" w:cs="Arial"/>
          <w:sz w:val="24"/>
          <w:szCs w:val="24"/>
          <w:lang w:bidi="en-GB"/>
        </w:rPr>
      </w:pPr>
      <w:hyperlink r:id="rId26">
        <w:r w:rsidR="00342A9C" w:rsidRPr="00342A9C">
          <w:rPr>
            <w:rStyle w:val="Hyperlink"/>
            <w:rFonts w:ascii="Arial" w:hAnsi="Arial" w:cs="Arial"/>
            <w:sz w:val="24"/>
            <w:szCs w:val="24"/>
            <w:lang w:bidi="en-GB"/>
          </w:rPr>
          <w:t>Case Studies available here</w:t>
        </w:r>
      </w:hyperlink>
    </w:p>
    <w:p w:rsidR="005D2624" w:rsidRPr="005D2624" w:rsidRDefault="005D2624" w:rsidP="005D2624">
      <w:pPr>
        <w:rPr>
          <w:rFonts w:ascii="Arial" w:hAnsi="Arial" w:cs="Arial"/>
          <w:sz w:val="24"/>
          <w:szCs w:val="24"/>
        </w:rPr>
      </w:pPr>
      <w:r w:rsidRPr="005D2624">
        <w:rPr>
          <w:rFonts w:ascii="Arial" w:hAnsi="Arial" w:cs="Arial"/>
          <w:sz w:val="24"/>
          <w:szCs w:val="24"/>
        </w:rPr>
        <w:t>Useful Links</w:t>
      </w:r>
      <w:r w:rsidR="00342A9C">
        <w:rPr>
          <w:rFonts w:ascii="Arial" w:hAnsi="Arial" w:cs="Arial"/>
          <w:sz w:val="24"/>
          <w:szCs w:val="24"/>
        </w:rPr>
        <w:t>:</w:t>
      </w:r>
    </w:p>
    <w:p w:rsidR="00342A9C" w:rsidRDefault="00376762" w:rsidP="005D2624">
      <w:pPr>
        <w:rPr>
          <w:rFonts w:ascii="Arial" w:hAnsi="Arial" w:cs="Arial"/>
          <w:sz w:val="24"/>
          <w:szCs w:val="24"/>
        </w:rPr>
      </w:pPr>
      <w:hyperlink r:id="rId27" w:history="1">
        <w:r w:rsidR="00342A9C" w:rsidRPr="000F51B4">
          <w:rPr>
            <w:rStyle w:val="Hyperlink"/>
            <w:rFonts w:ascii="Arial" w:hAnsi="Arial" w:cs="Arial"/>
            <w:sz w:val="24"/>
            <w:szCs w:val="24"/>
          </w:rPr>
          <w:t>http://www.nationaldomesticviolencehelpline.org.uk/</w:t>
        </w:r>
      </w:hyperlink>
    </w:p>
    <w:p w:rsidR="00342A9C" w:rsidRDefault="00376762" w:rsidP="005D2624">
      <w:pPr>
        <w:rPr>
          <w:rFonts w:ascii="Arial" w:hAnsi="Arial" w:cs="Arial"/>
          <w:sz w:val="24"/>
          <w:szCs w:val="24"/>
        </w:rPr>
      </w:pPr>
      <w:hyperlink r:id="rId28" w:history="1">
        <w:r w:rsidR="00342A9C" w:rsidRPr="000F51B4">
          <w:rPr>
            <w:rStyle w:val="Hyperlink"/>
            <w:rFonts w:ascii="Arial" w:hAnsi="Arial" w:cs="Arial"/>
            <w:sz w:val="24"/>
            <w:szCs w:val="24"/>
          </w:rPr>
          <w:t>https://www.iriss.org.uk/resources/insights/domestic-abuse-and-child-protection-womens-experience-social-work-intervention?gclid=CjwKCAjwlcXXBRBhEiwApfHGTdnyBrHgW7L0QJtWjBbL9C4VX46xvO4lxL7g6-DUglGYPw_N7MF2hxoCZ64QAvD_BwE</w:t>
        </w:r>
      </w:hyperlink>
    </w:p>
    <w:p w:rsidR="00342A9C" w:rsidRDefault="00376762" w:rsidP="005D2624">
      <w:pPr>
        <w:rPr>
          <w:rFonts w:ascii="Arial" w:hAnsi="Arial" w:cs="Arial"/>
          <w:sz w:val="24"/>
          <w:szCs w:val="24"/>
        </w:rPr>
      </w:pPr>
      <w:hyperlink r:id="rId29" w:history="1">
        <w:r w:rsidR="00342A9C" w:rsidRPr="000F51B4">
          <w:rPr>
            <w:rStyle w:val="Hyperlink"/>
            <w:rFonts w:ascii="Arial" w:hAnsi="Arial" w:cs="Arial"/>
            <w:sz w:val="24"/>
            <w:szCs w:val="24"/>
          </w:rPr>
          <w:t>https://www.avonandsomerset.police.uk/newsroom/features/abuse-isn%E2%80%99t-always-physical/</w:t>
        </w:r>
      </w:hyperlink>
      <w:r w:rsidR="005D2624" w:rsidRPr="005D2624">
        <w:rPr>
          <w:rFonts w:ascii="Arial" w:hAnsi="Arial" w:cs="Arial"/>
          <w:sz w:val="24"/>
          <w:szCs w:val="24"/>
        </w:rPr>
        <w:t xml:space="preserve"> </w:t>
      </w:r>
    </w:p>
    <w:p w:rsidR="005D2624" w:rsidRDefault="00376762" w:rsidP="005D2624">
      <w:pPr>
        <w:rPr>
          <w:rFonts w:ascii="Arial" w:hAnsi="Arial" w:cs="Arial"/>
          <w:sz w:val="24"/>
          <w:szCs w:val="24"/>
        </w:rPr>
      </w:pPr>
      <w:hyperlink r:id="rId30" w:history="1">
        <w:r w:rsidR="00342A9C" w:rsidRPr="000F51B4">
          <w:rPr>
            <w:rStyle w:val="Hyperlink"/>
            <w:rFonts w:ascii="Arial" w:hAnsi="Arial" w:cs="Arial"/>
            <w:sz w:val="24"/>
            <w:szCs w:val="24"/>
          </w:rPr>
          <w:t>https://www.thisisnotanexcuse.org/</w:t>
        </w:r>
      </w:hyperlink>
    </w:p>
    <w:p w:rsidR="00A92DCF" w:rsidRDefault="00A92DCF"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tbl>
      <w:tblPr>
        <w:tblW w:w="9498" w:type="dxa"/>
        <w:tblInd w:w="-147" w:type="dxa"/>
        <w:tblLook w:val="04A0" w:firstRow="1" w:lastRow="0" w:firstColumn="1" w:lastColumn="0" w:noHBand="0" w:noVBand="1"/>
      </w:tblPr>
      <w:tblGrid>
        <w:gridCol w:w="3799"/>
        <w:gridCol w:w="5699"/>
      </w:tblGrid>
      <w:tr w:rsidR="00A92DCF" w:rsidRPr="00A92DCF" w:rsidTr="00EC0A2C">
        <w:tc>
          <w:tcPr>
            <w:tcW w:w="9498" w:type="dxa"/>
            <w:gridSpan w:val="2"/>
            <w:shd w:val="clear" w:color="auto" w:fill="FFFF00"/>
          </w:tcPr>
          <w:p w:rsidR="00A92DCF" w:rsidRPr="00A92DCF" w:rsidRDefault="00A92DCF" w:rsidP="00A92DCF">
            <w:pPr>
              <w:spacing w:after="0" w:line="240" w:lineRule="auto"/>
              <w:jc w:val="center"/>
              <w:rPr>
                <w:rFonts w:ascii="Arial" w:eastAsia="Calibri" w:hAnsi="Arial" w:cs="Arial"/>
                <w:b/>
                <w:sz w:val="24"/>
                <w:szCs w:val="24"/>
              </w:rPr>
            </w:pPr>
            <w:bookmarkStart w:id="1" w:name="_Hlk515957772"/>
          </w:p>
          <w:p w:rsidR="00A92DCF" w:rsidRPr="00A92DCF" w:rsidRDefault="00A92DCF" w:rsidP="00A92DCF">
            <w:pPr>
              <w:spacing w:after="0" w:line="240" w:lineRule="auto"/>
              <w:ind w:right="-113"/>
              <w:jc w:val="center"/>
              <w:rPr>
                <w:rFonts w:ascii="Arial" w:eastAsia="Calibri" w:hAnsi="Arial" w:cs="Arial"/>
                <w:b/>
                <w:sz w:val="24"/>
                <w:szCs w:val="24"/>
              </w:rPr>
            </w:pPr>
            <w:r w:rsidRPr="00A92DCF">
              <w:rPr>
                <w:rFonts w:ascii="Arial" w:eastAsia="Calibri" w:hAnsi="Arial" w:cs="Arial"/>
                <w:b/>
                <w:sz w:val="24"/>
                <w:szCs w:val="24"/>
              </w:rPr>
              <w:t xml:space="preserve">STOP ADULT ABUSE WEEK </w:t>
            </w:r>
          </w:p>
          <w:p w:rsidR="00A92DCF" w:rsidRPr="00A92DCF" w:rsidRDefault="00A92DCF" w:rsidP="00A92DCF">
            <w:pPr>
              <w:spacing w:after="0" w:line="240" w:lineRule="auto"/>
              <w:jc w:val="center"/>
              <w:rPr>
                <w:rFonts w:ascii="Arial" w:eastAsia="Calibri" w:hAnsi="Arial" w:cs="Arial"/>
                <w:b/>
                <w:sz w:val="24"/>
                <w:szCs w:val="24"/>
              </w:rPr>
            </w:pPr>
          </w:p>
          <w:p w:rsidR="00A92DCF" w:rsidRPr="00A92DCF" w:rsidRDefault="00A92DCF" w:rsidP="00A92DCF">
            <w:pPr>
              <w:spacing w:after="0" w:line="240" w:lineRule="auto"/>
              <w:jc w:val="center"/>
              <w:rPr>
                <w:rFonts w:ascii="Calibri" w:eastAsia="Calibri" w:hAnsi="Calibri" w:cs="Times New Roman"/>
              </w:rPr>
            </w:pPr>
            <w:r w:rsidRPr="00A92DCF">
              <w:rPr>
                <w:rFonts w:ascii="Arial" w:eastAsia="Calibri" w:hAnsi="Arial" w:cs="Arial"/>
                <w:b/>
                <w:sz w:val="24"/>
                <w:szCs w:val="24"/>
              </w:rPr>
              <w:t>MONDAY 11</w:t>
            </w:r>
            <w:r w:rsidRPr="00A92DCF">
              <w:rPr>
                <w:rFonts w:ascii="Arial" w:eastAsia="Calibri" w:hAnsi="Arial" w:cs="Arial"/>
                <w:b/>
                <w:sz w:val="24"/>
                <w:szCs w:val="24"/>
                <w:vertAlign w:val="superscript"/>
              </w:rPr>
              <w:t>th</w:t>
            </w:r>
            <w:r w:rsidRPr="00A92DCF">
              <w:rPr>
                <w:rFonts w:ascii="Arial" w:eastAsia="Calibri" w:hAnsi="Arial" w:cs="Arial"/>
                <w:b/>
                <w:sz w:val="24"/>
                <w:szCs w:val="24"/>
              </w:rPr>
              <w:t xml:space="preserve"> to FRIDAY 15</w:t>
            </w:r>
            <w:r w:rsidRPr="00A92DCF">
              <w:rPr>
                <w:rFonts w:ascii="Arial" w:eastAsia="Calibri" w:hAnsi="Arial" w:cs="Arial"/>
                <w:b/>
                <w:sz w:val="24"/>
                <w:szCs w:val="24"/>
                <w:vertAlign w:val="superscript"/>
              </w:rPr>
              <w:t>th</w:t>
            </w:r>
            <w:r w:rsidRPr="00A92DCF">
              <w:rPr>
                <w:rFonts w:ascii="Arial" w:eastAsia="Calibri" w:hAnsi="Arial" w:cs="Arial"/>
                <w:b/>
                <w:sz w:val="24"/>
                <w:szCs w:val="24"/>
              </w:rPr>
              <w:t xml:space="preserve"> JUNE  2018</w:t>
            </w:r>
          </w:p>
        </w:tc>
      </w:tr>
      <w:bookmarkEnd w:id="1"/>
      <w:tr w:rsidR="00A92DCF" w:rsidRPr="00A92DCF" w:rsidTr="00EC0A2C">
        <w:tc>
          <w:tcPr>
            <w:tcW w:w="9498" w:type="dxa"/>
            <w:gridSpan w:val="2"/>
            <w:shd w:val="clear" w:color="auto" w:fill="auto"/>
          </w:tcPr>
          <w:p w:rsidR="00A92DCF" w:rsidRPr="00A92DCF" w:rsidRDefault="00A92DCF" w:rsidP="00A92DCF">
            <w:pPr>
              <w:spacing w:after="0" w:line="240" w:lineRule="auto"/>
              <w:ind w:left="142"/>
              <w:jc w:val="center"/>
              <w:rPr>
                <w:rFonts w:ascii="Arial Black" w:eastAsia="Calibri" w:hAnsi="Arial Black" w:cs="Arial"/>
                <w:color w:val="C00000"/>
                <w:sz w:val="24"/>
                <w:szCs w:val="24"/>
                <w:u w:val="double"/>
              </w:rPr>
            </w:pPr>
          </w:p>
          <w:p w:rsidR="00A92DCF" w:rsidRPr="00A92DCF" w:rsidRDefault="00A92DCF" w:rsidP="00A92DCF">
            <w:pPr>
              <w:spacing w:after="0" w:line="240" w:lineRule="auto"/>
              <w:ind w:left="142"/>
              <w:jc w:val="center"/>
              <w:rPr>
                <w:rFonts w:ascii="Arial Black" w:eastAsia="Calibri" w:hAnsi="Arial Black" w:cs="Arial"/>
                <w:color w:val="C00000"/>
                <w:sz w:val="40"/>
                <w:szCs w:val="40"/>
                <w:u w:val="double"/>
              </w:rPr>
            </w:pPr>
            <w:bookmarkStart w:id="2" w:name="_Hlk515953676"/>
            <w:r w:rsidRPr="00A92DCF">
              <w:rPr>
                <w:rFonts w:ascii="Arial Black" w:eastAsia="Calibri" w:hAnsi="Arial Black" w:cs="Arial"/>
                <w:color w:val="C00000"/>
                <w:sz w:val="40"/>
                <w:szCs w:val="40"/>
                <w:u w:val="double"/>
              </w:rPr>
              <w:t>Safeguardin</w:t>
            </w:r>
            <w:bookmarkEnd w:id="2"/>
            <w:r w:rsidRPr="00A92DCF">
              <w:rPr>
                <w:rFonts w:ascii="Arial Black" w:eastAsia="Calibri" w:hAnsi="Arial Black" w:cs="Arial"/>
                <w:color w:val="C00000"/>
                <w:sz w:val="40"/>
                <w:szCs w:val="40"/>
                <w:u w:val="double"/>
              </w:rPr>
              <w:t xml:space="preserve">g Adult Review (SAR) </w:t>
            </w:r>
          </w:p>
          <w:p w:rsidR="00A92DCF" w:rsidRPr="00A92DCF" w:rsidRDefault="00A92DCF" w:rsidP="00A92DCF">
            <w:pPr>
              <w:spacing w:after="0" w:line="240" w:lineRule="auto"/>
              <w:ind w:left="142"/>
              <w:jc w:val="center"/>
              <w:rPr>
                <w:rFonts w:ascii="Arial Black" w:eastAsia="Calibri" w:hAnsi="Arial Black" w:cs="Arial"/>
                <w:color w:val="C00000"/>
                <w:sz w:val="40"/>
                <w:szCs w:val="40"/>
                <w:u w:val="double"/>
              </w:rPr>
            </w:pPr>
            <w:r w:rsidRPr="00A92DCF">
              <w:rPr>
                <w:rFonts w:ascii="Arial Black" w:eastAsia="Calibri" w:hAnsi="Arial Black" w:cs="Arial"/>
                <w:color w:val="C00000"/>
                <w:sz w:val="40"/>
                <w:szCs w:val="40"/>
                <w:u w:val="double"/>
              </w:rPr>
              <w:t>Mendip House January 2018:</w:t>
            </w:r>
          </w:p>
          <w:p w:rsidR="00A92DCF" w:rsidRPr="00A92DCF" w:rsidRDefault="00A92DCF" w:rsidP="00A92DCF">
            <w:pPr>
              <w:spacing w:after="0" w:line="240" w:lineRule="auto"/>
              <w:ind w:left="142" w:right="-188"/>
              <w:rPr>
                <w:rFonts w:ascii="Arial" w:eastAsia="Calibri" w:hAnsi="Arial" w:cs="Arial"/>
                <w:b/>
                <w:sz w:val="24"/>
                <w:szCs w:val="24"/>
                <w:u w:val="single"/>
              </w:rPr>
            </w:pPr>
          </w:p>
        </w:tc>
      </w:tr>
      <w:tr w:rsidR="00A92DCF" w:rsidRPr="00A92DCF" w:rsidTr="00EC0A2C">
        <w:tc>
          <w:tcPr>
            <w:tcW w:w="3799" w:type="dxa"/>
            <w:shd w:val="clear" w:color="auto" w:fill="auto"/>
          </w:tcPr>
          <w:p w:rsidR="00A92DCF" w:rsidRPr="00A92DCF" w:rsidRDefault="00A92DCF" w:rsidP="00A92DCF">
            <w:pPr>
              <w:spacing w:after="0" w:line="240" w:lineRule="auto"/>
              <w:ind w:left="142"/>
              <w:rPr>
                <w:rFonts w:ascii="Arial" w:eastAsia="Calibri" w:hAnsi="Arial" w:cs="Arial"/>
                <w:b/>
                <w:color w:val="000000"/>
                <w:sz w:val="24"/>
                <w:szCs w:val="24"/>
                <w:u w:val="single"/>
              </w:rPr>
            </w:pPr>
            <w:r w:rsidRPr="00A92DCF">
              <w:rPr>
                <w:rFonts w:ascii="Arial" w:eastAsia="Calibri" w:hAnsi="Arial" w:cs="Arial"/>
                <w:b/>
                <w:color w:val="000000"/>
                <w:sz w:val="24"/>
                <w:szCs w:val="24"/>
                <w:u w:val="single"/>
              </w:rPr>
              <w:t>Some of the concerns raised:</w:t>
            </w:r>
          </w:p>
          <w:p w:rsidR="00A92DCF" w:rsidRPr="00A92DCF" w:rsidRDefault="00A92DCF" w:rsidP="00A92DCF">
            <w:pPr>
              <w:spacing w:after="0" w:line="240" w:lineRule="auto"/>
              <w:ind w:left="142"/>
              <w:rPr>
                <w:rFonts w:ascii="Arial" w:eastAsia="Calibri" w:hAnsi="Arial" w:cs="Arial"/>
                <w:sz w:val="24"/>
                <w:szCs w:val="24"/>
              </w:rPr>
            </w:pPr>
            <w:r w:rsidRPr="00A92DCF">
              <w:rPr>
                <w:rFonts w:ascii="Arial" w:eastAsia="Calibri" w:hAnsi="Arial" w:cs="Arial"/>
                <w:sz w:val="24"/>
                <w:szCs w:val="24"/>
              </w:rPr>
              <w:t>A resident would flinch in the presence of a certain staff member.</w:t>
            </w:r>
          </w:p>
          <w:p w:rsidR="00A92DCF" w:rsidRPr="00A92DCF" w:rsidRDefault="00A92DCF" w:rsidP="00A92DCF">
            <w:pPr>
              <w:spacing w:after="0" w:line="240" w:lineRule="auto"/>
              <w:ind w:left="142"/>
              <w:rPr>
                <w:rFonts w:ascii="Arial" w:eastAsia="Calibri" w:hAnsi="Arial" w:cs="Arial"/>
                <w:sz w:val="24"/>
                <w:szCs w:val="24"/>
              </w:rPr>
            </w:pPr>
          </w:p>
          <w:p w:rsidR="00A92DCF" w:rsidRPr="00A92DCF" w:rsidRDefault="00A92DCF" w:rsidP="00A92DCF">
            <w:pPr>
              <w:spacing w:after="0" w:line="240" w:lineRule="auto"/>
              <w:ind w:left="142"/>
              <w:rPr>
                <w:rFonts w:ascii="Arial" w:eastAsia="Calibri" w:hAnsi="Arial" w:cs="Arial"/>
                <w:sz w:val="24"/>
                <w:szCs w:val="24"/>
              </w:rPr>
            </w:pPr>
            <w:r w:rsidRPr="00A92DCF">
              <w:rPr>
                <w:rFonts w:ascii="Arial" w:eastAsia="Calibri" w:hAnsi="Arial" w:cs="Arial"/>
                <w:sz w:val="24"/>
                <w:szCs w:val="24"/>
              </w:rPr>
              <w:t>A staff member made a resident crawl around on all fours.</w:t>
            </w:r>
          </w:p>
          <w:p w:rsidR="00A92DCF" w:rsidRPr="00A92DCF" w:rsidRDefault="00A92DCF" w:rsidP="00A92DCF">
            <w:pPr>
              <w:spacing w:after="0" w:line="240" w:lineRule="auto"/>
              <w:ind w:left="142"/>
              <w:rPr>
                <w:rFonts w:ascii="Arial" w:eastAsia="Calibri" w:hAnsi="Arial" w:cs="Arial"/>
                <w:sz w:val="24"/>
                <w:szCs w:val="24"/>
              </w:rPr>
            </w:pPr>
          </w:p>
          <w:p w:rsidR="00A92DCF" w:rsidRPr="00A92DCF" w:rsidRDefault="00A92DCF" w:rsidP="00A92DCF">
            <w:pPr>
              <w:spacing w:after="0" w:line="240" w:lineRule="auto"/>
              <w:ind w:left="142"/>
              <w:rPr>
                <w:rFonts w:ascii="Arial" w:eastAsia="Calibri" w:hAnsi="Arial" w:cs="Arial"/>
                <w:sz w:val="24"/>
                <w:szCs w:val="24"/>
              </w:rPr>
            </w:pPr>
            <w:r w:rsidRPr="00A92DCF">
              <w:rPr>
                <w:rFonts w:ascii="Arial" w:eastAsia="Calibri" w:hAnsi="Arial" w:cs="Arial"/>
                <w:sz w:val="24"/>
                <w:szCs w:val="24"/>
              </w:rPr>
              <w:t>Staff threw cake at a resident’s head and put crayons in their coffee.  When the resident asked for a biscuit they were given an onion and sent to their room when they wouldn’t eat it.</w:t>
            </w:r>
          </w:p>
          <w:p w:rsidR="00A92DCF" w:rsidRPr="00A92DCF" w:rsidRDefault="00A92DCF" w:rsidP="00A92DCF">
            <w:pPr>
              <w:spacing w:after="0" w:line="240" w:lineRule="auto"/>
              <w:ind w:left="142"/>
              <w:rPr>
                <w:rFonts w:ascii="Arial" w:eastAsia="Calibri" w:hAnsi="Arial" w:cs="Arial"/>
                <w:sz w:val="24"/>
                <w:szCs w:val="24"/>
              </w:rPr>
            </w:pPr>
          </w:p>
          <w:p w:rsidR="00A92DCF" w:rsidRPr="00A92DCF" w:rsidRDefault="00A92DCF" w:rsidP="00A92DCF">
            <w:pPr>
              <w:spacing w:after="0" w:line="240" w:lineRule="auto"/>
              <w:ind w:left="142"/>
              <w:rPr>
                <w:rFonts w:ascii="Arial" w:eastAsia="Calibri" w:hAnsi="Arial" w:cs="Arial"/>
                <w:sz w:val="24"/>
                <w:szCs w:val="24"/>
              </w:rPr>
            </w:pPr>
            <w:r w:rsidRPr="00A92DCF">
              <w:rPr>
                <w:rFonts w:ascii="Arial" w:eastAsia="Calibri" w:hAnsi="Arial" w:cs="Arial"/>
                <w:sz w:val="24"/>
                <w:szCs w:val="24"/>
              </w:rPr>
              <w:t>A resident was offered cake then the staff member took it away.</w:t>
            </w:r>
          </w:p>
          <w:p w:rsidR="00A92DCF" w:rsidRPr="00A92DCF" w:rsidRDefault="00A92DCF" w:rsidP="00A92DCF">
            <w:pPr>
              <w:spacing w:after="0" w:line="240" w:lineRule="auto"/>
              <w:ind w:left="142"/>
              <w:rPr>
                <w:rFonts w:ascii="Arial" w:eastAsia="Calibri" w:hAnsi="Arial" w:cs="Arial"/>
                <w:sz w:val="24"/>
                <w:szCs w:val="24"/>
              </w:rPr>
            </w:pPr>
          </w:p>
          <w:p w:rsidR="00A92DCF" w:rsidRPr="00A92DCF" w:rsidRDefault="00A92DCF" w:rsidP="00A92DCF">
            <w:pPr>
              <w:spacing w:after="0" w:line="240" w:lineRule="auto"/>
              <w:ind w:left="142"/>
              <w:rPr>
                <w:rFonts w:ascii="Arial" w:eastAsia="Times New Roman" w:hAnsi="Arial" w:cs="Arial"/>
                <w:color w:val="222222"/>
                <w:sz w:val="24"/>
                <w:szCs w:val="24"/>
                <w:lang w:eastAsia="en-GB"/>
              </w:rPr>
            </w:pPr>
            <w:r w:rsidRPr="00A92DCF">
              <w:rPr>
                <w:rFonts w:ascii="Arial" w:eastAsia="Calibri" w:hAnsi="Arial" w:cs="Arial"/>
                <w:sz w:val="24"/>
                <w:szCs w:val="24"/>
              </w:rPr>
              <w:t xml:space="preserve">Staff members threw cake at a resident.  The resident spilt their tea over them self.  </w:t>
            </w:r>
          </w:p>
        </w:tc>
        <w:tc>
          <w:tcPr>
            <w:tcW w:w="5699" w:type="dxa"/>
            <w:shd w:val="clear" w:color="auto" w:fill="auto"/>
          </w:tcPr>
          <w:p w:rsidR="00A92DCF" w:rsidRPr="00A92DCF" w:rsidRDefault="00A92DCF" w:rsidP="00A92DCF">
            <w:pPr>
              <w:shd w:val="clear" w:color="auto" w:fill="FFFFFF"/>
              <w:spacing w:after="0" w:line="240" w:lineRule="auto"/>
              <w:ind w:left="176" w:right="180"/>
              <w:textAlignment w:val="baseline"/>
              <w:rPr>
                <w:rFonts w:ascii="Arial" w:eastAsia="Times New Roman" w:hAnsi="Arial" w:cs="Arial"/>
                <w:b/>
                <w:color w:val="191919"/>
                <w:sz w:val="24"/>
                <w:szCs w:val="24"/>
                <w:u w:val="single"/>
                <w:lang w:eastAsia="en-GB"/>
              </w:rPr>
            </w:pPr>
            <w:r w:rsidRPr="00A92DCF">
              <w:rPr>
                <w:rFonts w:ascii="Arial" w:eastAsia="Times New Roman" w:hAnsi="Arial" w:cs="Arial"/>
                <w:b/>
                <w:color w:val="191919"/>
                <w:sz w:val="24"/>
                <w:szCs w:val="24"/>
                <w:u w:val="single"/>
                <w:lang w:eastAsia="en-GB"/>
              </w:rPr>
              <w:lastRenderedPageBreak/>
              <w:t>Lessons &amp; Conclusion:</w:t>
            </w:r>
          </w:p>
          <w:p w:rsidR="00A92DCF" w:rsidRPr="00A92DCF" w:rsidRDefault="00A92DCF" w:rsidP="00A92DCF">
            <w:pPr>
              <w:shd w:val="clear" w:color="auto" w:fill="FFFFFF"/>
              <w:spacing w:after="0" w:line="240" w:lineRule="auto"/>
              <w:ind w:left="176" w:right="180"/>
              <w:textAlignment w:val="baseline"/>
              <w:outlineLvl w:val="2"/>
              <w:rPr>
                <w:rFonts w:ascii="Arial" w:eastAsia="Times New Roman" w:hAnsi="Arial" w:cs="Arial"/>
                <w:color w:val="222222"/>
                <w:sz w:val="24"/>
                <w:szCs w:val="24"/>
                <w:lang w:eastAsia="en-GB"/>
              </w:rPr>
            </w:pPr>
            <w:r w:rsidRPr="00A92DCF">
              <w:rPr>
                <w:rFonts w:ascii="Arial" w:eastAsia="Times New Roman" w:hAnsi="Arial" w:cs="Arial"/>
                <w:color w:val="222222"/>
                <w:sz w:val="24"/>
                <w:szCs w:val="24"/>
                <w:lang w:eastAsia="en-GB"/>
              </w:rPr>
              <w:t>The staff at the home engaged in behaviour that was cruel and far below the standard expected.</w:t>
            </w:r>
          </w:p>
          <w:p w:rsidR="00A92DCF" w:rsidRPr="00A92DCF" w:rsidRDefault="00A92DCF" w:rsidP="00A92DCF">
            <w:pPr>
              <w:shd w:val="clear" w:color="auto" w:fill="FFFFFF"/>
              <w:spacing w:after="0" w:line="240" w:lineRule="auto"/>
              <w:ind w:left="176" w:right="180"/>
              <w:textAlignment w:val="baseline"/>
              <w:outlineLvl w:val="2"/>
              <w:rPr>
                <w:rFonts w:ascii="Arial" w:eastAsia="Times New Roman" w:hAnsi="Arial" w:cs="Arial"/>
                <w:color w:val="222222"/>
                <w:sz w:val="24"/>
                <w:szCs w:val="24"/>
                <w:lang w:eastAsia="en-GB"/>
              </w:rPr>
            </w:pPr>
          </w:p>
          <w:p w:rsidR="00A92DCF" w:rsidRPr="00A92DCF" w:rsidRDefault="00A92DCF" w:rsidP="00A92DCF">
            <w:pPr>
              <w:shd w:val="clear" w:color="auto" w:fill="FFFFFF"/>
              <w:spacing w:after="0" w:line="240" w:lineRule="auto"/>
              <w:ind w:left="176" w:right="180"/>
              <w:textAlignment w:val="baseline"/>
              <w:outlineLvl w:val="2"/>
              <w:rPr>
                <w:rFonts w:ascii="Arial" w:eastAsia="Times New Roman" w:hAnsi="Arial" w:cs="Arial"/>
                <w:color w:val="222222"/>
                <w:sz w:val="24"/>
                <w:szCs w:val="24"/>
                <w:lang w:eastAsia="en-GB"/>
              </w:rPr>
            </w:pPr>
            <w:r w:rsidRPr="00A92DCF">
              <w:rPr>
                <w:rFonts w:ascii="Arial" w:eastAsia="Times New Roman" w:hAnsi="Arial" w:cs="Arial"/>
                <w:color w:val="222222"/>
                <w:sz w:val="24"/>
                <w:szCs w:val="24"/>
                <w:lang w:eastAsia="en-GB"/>
              </w:rPr>
              <w:t xml:space="preserve">The sheer number of consistent allegations… and acceptance that there was a “laddish culture” at the home led the author of the SAR to conclude that the incidents happened.  </w:t>
            </w:r>
          </w:p>
          <w:p w:rsidR="00A92DCF" w:rsidRPr="00A92DCF" w:rsidRDefault="00A92DCF" w:rsidP="00A92DCF">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p>
          <w:p w:rsidR="00A92DCF" w:rsidRPr="00A92DCF" w:rsidRDefault="00A92DCF" w:rsidP="00A92DCF">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r w:rsidRPr="00A92DCF">
              <w:rPr>
                <w:rFonts w:ascii="Arial" w:eastAsia="Times New Roman" w:hAnsi="Arial" w:cs="Arial"/>
                <w:color w:val="222222"/>
                <w:sz w:val="24"/>
                <w:szCs w:val="24"/>
                <w:lang w:eastAsia="en-GB"/>
              </w:rPr>
              <w:t>The office was messy and disorganised… consideration should be given to how audit and supervision processes might be tightened.</w:t>
            </w:r>
          </w:p>
          <w:p w:rsidR="00A92DCF" w:rsidRPr="00A92DCF" w:rsidRDefault="00A92DCF" w:rsidP="00A92DCF">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p>
          <w:p w:rsidR="00A92DCF" w:rsidRPr="00A92DCF" w:rsidRDefault="00A92DCF" w:rsidP="00A92DCF">
            <w:pPr>
              <w:shd w:val="clear" w:color="auto" w:fill="FFFFFF"/>
              <w:spacing w:after="0" w:line="240" w:lineRule="auto"/>
              <w:ind w:left="177" w:right="180"/>
              <w:textAlignment w:val="baseline"/>
              <w:outlineLvl w:val="2"/>
              <w:rPr>
                <w:rFonts w:ascii="Arial" w:eastAsia="Times New Roman" w:hAnsi="Arial" w:cs="Arial"/>
                <w:color w:val="222222"/>
                <w:sz w:val="24"/>
                <w:szCs w:val="24"/>
                <w:lang w:eastAsia="en-GB"/>
              </w:rPr>
            </w:pPr>
            <w:r w:rsidRPr="00A92DCF">
              <w:rPr>
                <w:rFonts w:ascii="Arial" w:eastAsia="Times New Roman" w:hAnsi="Arial" w:cs="Arial"/>
                <w:color w:val="222222"/>
                <w:sz w:val="24"/>
                <w:szCs w:val="24"/>
                <w:lang w:eastAsia="en-GB"/>
              </w:rPr>
              <w:t>A resident’s review was abandoned in November 2015 because of the inadequacy of the documentation.</w:t>
            </w:r>
          </w:p>
          <w:p w:rsidR="00A92DCF" w:rsidRPr="00A92DCF" w:rsidRDefault="00A92DCF" w:rsidP="00A92DCF">
            <w:pPr>
              <w:shd w:val="clear" w:color="auto" w:fill="FFFFFF"/>
              <w:spacing w:after="0" w:line="240" w:lineRule="auto"/>
              <w:ind w:left="177" w:right="180"/>
              <w:textAlignment w:val="baseline"/>
              <w:outlineLvl w:val="2"/>
              <w:rPr>
                <w:rFonts w:ascii="Arial" w:eastAsia="Times New Roman" w:hAnsi="Arial" w:cs="Arial"/>
                <w:color w:val="222222"/>
                <w:sz w:val="24"/>
                <w:szCs w:val="24"/>
                <w:lang w:eastAsia="en-GB"/>
              </w:rPr>
            </w:pPr>
          </w:p>
          <w:p w:rsidR="00A92DCF" w:rsidRPr="00A92DCF" w:rsidRDefault="00A92DCF" w:rsidP="00A92DCF">
            <w:pPr>
              <w:shd w:val="clear" w:color="auto" w:fill="FFFFFF"/>
              <w:spacing w:after="0" w:line="240" w:lineRule="auto"/>
              <w:ind w:left="177" w:right="180"/>
              <w:textAlignment w:val="baseline"/>
              <w:outlineLvl w:val="2"/>
              <w:rPr>
                <w:rFonts w:ascii="Arial" w:eastAsia="Times New Roman" w:hAnsi="Arial" w:cs="Arial"/>
                <w:color w:val="222222"/>
                <w:sz w:val="24"/>
                <w:szCs w:val="24"/>
                <w:lang w:eastAsia="en-GB"/>
              </w:rPr>
            </w:pPr>
            <w:r w:rsidRPr="00A92DCF">
              <w:rPr>
                <w:rFonts w:ascii="Arial" w:eastAsia="Times New Roman" w:hAnsi="Arial" w:cs="Arial"/>
                <w:color w:val="222222"/>
                <w:sz w:val="24"/>
                <w:szCs w:val="24"/>
                <w:lang w:eastAsia="en-GB"/>
              </w:rPr>
              <w:lastRenderedPageBreak/>
              <w:t>It highlighted the need for regular reviews and making regular contact with the residents by the placing authority. However, if a review has not taken place the placing authority needs to alert the host authority.</w:t>
            </w:r>
          </w:p>
        </w:tc>
      </w:tr>
      <w:tr w:rsidR="00A92DCF" w:rsidRPr="00A92DCF" w:rsidTr="00EC0A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8" w:type="dxa"/>
            <w:gridSpan w:val="2"/>
            <w:tcBorders>
              <w:top w:val="nil"/>
              <w:left w:val="nil"/>
              <w:bottom w:val="nil"/>
              <w:right w:val="nil"/>
            </w:tcBorders>
            <w:shd w:val="clear" w:color="auto" w:fill="auto"/>
          </w:tcPr>
          <w:p w:rsidR="00A92DCF" w:rsidRPr="00A92DCF" w:rsidRDefault="00A92DCF" w:rsidP="00A92DCF">
            <w:pPr>
              <w:shd w:val="clear" w:color="auto" w:fill="FFFFFF"/>
              <w:spacing w:after="0" w:line="240" w:lineRule="auto"/>
              <w:ind w:left="142"/>
              <w:jc w:val="center"/>
              <w:textAlignment w:val="baseline"/>
              <w:outlineLvl w:val="2"/>
              <w:rPr>
                <w:rFonts w:ascii="Arial" w:eastAsia="Times New Roman" w:hAnsi="Arial" w:cs="Arial"/>
                <w:i/>
                <w:color w:val="222222"/>
                <w:sz w:val="24"/>
                <w:szCs w:val="24"/>
                <w:lang w:eastAsia="en-GB"/>
              </w:rPr>
            </w:pPr>
          </w:p>
          <w:p w:rsidR="00A92DCF" w:rsidRPr="00A92DCF" w:rsidRDefault="00A92DCF" w:rsidP="00A92DCF">
            <w:pPr>
              <w:shd w:val="clear" w:color="auto" w:fill="FFFFFF"/>
              <w:spacing w:after="0" w:line="240" w:lineRule="auto"/>
              <w:ind w:left="142"/>
              <w:jc w:val="center"/>
              <w:textAlignment w:val="baseline"/>
              <w:outlineLvl w:val="2"/>
              <w:rPr>
                <w:rFonts w:ascii="Arial" w:eastAsia="Times New Roman" w:hAnsi="Arial" w:cs="Arial"/>
                <w:i/>
                <w:color w:val="222222"/>
                <w:sz w:val="24"/>
                <w:szCs w:val="24"/>
                <w:lang w:eastAsia="en-GB"/>
              </w:rPr>
            </w:pPr>
          </w:p>
          <w:p w:rsidR="00A92DCF" w:rsidRPr="00A92DCF" w:rsidRDefault="00A92DCF" w:rsidP="00A92DCF">
            <w:pPr>
              <w:shd w:val="clear" w:color="auto" w:fill="FFFFFF"/>
              <w:spacing w:after="0" w:line="240" w:lineRule="auto"/>
              <w:ind w:left="142"/>
              <w:jc w:val="center"/>
              <w:textAlignment w:val="baseline"/>
              <w:outlineLvl w:val="2"/>
              <w:rPr>
                <w:rFonts w:ascii="Arial" w:eastAsia="Times New Roman" w:hAnsi="Arial" w:cs="Arial"/>
                <w:i/>
                <w:color w:val="222222"/>
                <w:sz w:val="24"/>
                <w:szCs w:val="24"/>
                <w:lang w:eastAsia="en-GB"/>
              </w:rPr>
            </w:pPr>
            <w:r w:rsidRPr="00A92DCF">
              <w:rPr>
                <w:rFonts w:ascii="Arial" w:eastAsia="Times New Roman" w:hAnsi="Arial" w:cs="Arial"/>
                <w:i/>
                <w:color w:val="222222"/>
                <w:sz w:val="24"/>
                <w:szCs w:val="24"/>
                <w:lang w:eastAsia="en-GB"/>
              </w:rPr>
              <w:t>Based on the information in Mendip House SAR: staff members whose role was to support and encourage the residents, abused their position of trust by bullying them</w:t>
            </w:r>
          </w:p>
          <w:p w:rsidR="00A92DCF" w:rsidRPr="00A92DCF" w:rsidRDefault="00A92DCF" w:rsidP="00A92DCF">
            <w:pPr>
              <w:spacing w:after="0" w:line="240" w:lineRule="auto"/>
              <w:ind w:left="142" w:right="60"/>
              <w:rPr>
                <w:rFonts w:ascii="Arial" w:eastAsia="Calibri" w:hAnsi="Arial" w:cs="Arial"/>
                <w:b/>
                <w:sz w:val="24"/>
                <w:szCs w:val="24"/>
                <w:u w:val="single"/>
                <w:lang w:val="en"/>
              </w:rPr>
            </w:pPr>
          </w:p>
          <w:p w:rsidR="00A92DCF" w:rsidRPr="00A92DCF" w:rsidRDefault="00A92DCF" w:rsidP="00A92DCF">
            <w:pPr>
              <w:spacing w:after="0" w:line="240" w:lineRule="auto"/>
              <w:ind w:left="142" w:right="60"/>
              <w:rPr>
                <w:rFonts w:ascii="Arial" w:eastAsia="Calibri" w:hAnsi="Arial" w:cs="Arial"/>
                <w:b/>
                <w:sz w:val="24"/>
                <w:szCs w:val="24"/>
                <w:u w:val="single"/>
                <w:lang w:val="en"/>
              </w:rPr>
            </w:pPr>
          </w:p>
        </w:tc>
      </w:tr>
    </w:tbl>
    <w:p w:rsidR="00A92DCF" w:rsidRDefault="00A92DCF" w:rsidP="005D2624">
      <w:pPr>
        <w:rPr>
          <w:rFonts w:ascii="Arial" w:hAnsi="Arial" w:cs="Arial"/>
          <w:sz w:val="24"/>
          <w:szCs w:val="24"/>
        </w:rPr>
      </w:pPr>
    </w:p>
    <w:p w:rsidR="00342A9C" w:rsidRPr="000D1612" w:rsidRDefault="00342A9C" w:rsidP="005D2624">
      <w:pPr>
        <w:rPr>
          <w:rFonts w:ascii="Arial" w:hAnsi="Arial" w:cs="Arial"/>
          <w:sz w:val="24"/>
          <w:szCs w:val="24"/>
        </w:rPr>
      </w:pPr>
    </w:p>
    <w:p w:rsidR="000D1612" w:rsidRPr="008C138F" w:rsidRDefault="000D1612" w:rsidP="008A5935">
      <w:pPr>
        <w:rPr>
          <w:rFonts w:ascii="Arial" w:hAnsi="Arial" w:cs="Arial"/>
          <w:sz w:val="24"/>
          <w:szCs w:val="24"/>
        </w:rPr>
        <w:sectPr w:rsidR="000D1612" w:rsidRPr="008C138F" w:rsidSect="00342A9C">
          <w:pgSz w:w="11906" w:h="16838"/>
          <w:pgMar w:top="993" w:right="1440" w:bottom="1440" w:left="1440" w:header="708" w:footer="708" w:gutter="0"/>
          <w:cols w:space="708"/>
          <w:docGrid w:linePitch="360"/>
        </w:sectPr>
      </w:pPr>
    </w:p>
    <w:tbl>
      <w:tblPr>
        <w:tblW w:w="9450" w:type="dxa"/>
        <w:tblInd w:w="-34" w:type="dxa"/>
        <w:tblLook w:val="04A0" w:firstRow="1" w:lastRow="0" w:firstColumn="1" w:lastColumn="0" w:noHBand="0" w:noVBand="1"/>
      </w:tblPr>
      <w:tblGrid>
        <w:gridCol w:w="142"/>
        <w:gridCol w:w="4253"/>
        <w:gridCol w:w="1312"/>
        <w:gridCol w:w="3507"/>
        <w:gridCol w:w="236"/>
      </w:tblGrid>
      <w:tr w:rsidR="008A5935" w:rsidRPr="008A5935" w:rsidTr="00A77C53">
        <w:tc>
          <w:tcPr>
            <w:tcW w:w="9214" w:type="dxa"/>
            <w:gridSpan w:val="4"/>
            <w:shd w:val="clear" w:color="auto" w:fill="FFFF00"/>
          </w:tcPr>
          <w:p w:rsidR="008A5935" w:rsidRPr="008A5935" w:rsidRDefault="008A5935" w:rsidP="008A5935">
            <w:pPr>
              <w:rPr>
                <w:rFonts w:ascii="Arial" w:hAnsi="Arial" w:cs="Arial"/>
                <w:b/>
                <w:sz w:val="24"/>
                <w:szCs w:val="24"/>
              </w:rPr>
            </w:pPr>
            <w:r w:rsidRPr="008A5935">
              <w:rPr>
                <w:rFonts w:ascii="Arial" w:hAnsi="Arial" w:cs="Arial"/>
                <w:b/>
                <w:sz w:val="24"/>
                <w:szCs w:val="24"/>
              </w:rPr>
              <w:lastRenderedPageBreak/>
              <w:t xml:space="preserve">STOP ADULT ABUSE WEEK </w:t>
            </w:r>
          </w:p>
          <w:p w:rsidR="008A5935" w:rsidRPr="008A5935" w:rsidRDefault="008A5935" w:rsidP="008A5935">
            <w:pPr>
              <w:rPr>
                <w:rFonts w:ascii="Arial" w:hAnsi="Arial" w:cs="Arial"/>
                <w:sz w:val="24"/>
                <w:szCs w:val="24"/>
              </w:rPr>
            </w:pPr>
            <w:r w:rsidRPr="008A5935">
              <w:rPr>
                <w:rFonts w:ascii="Arial" w:hAnsi="Arial" w:cs="Arial"/>
                <w:b/>
                <w:sz w:val="24"/>
                <w:szCs w:val="24"/>
              </w:rPr>
              <w:t>MONDAY 11</w:t>
            </w:r>
            <w:r w:rsidRPr="008A5935">
              <w:rPr>
                <w:rFonts w:ascii="Arial" w:hAnsi="Arial" w:cs="Arial"/>
                <w:b/>
                <w:sz w:val="24"/>
                <w:szCs w:val="24"/>
                <w:vertAlign w:val="superscript"/>
              </w:rPr>
              <w:t>th</w:t>
            </w:r>
            <w:r w:rsidRPr="008A5935">
              <w:rPr>
                <w:rFonts w:ascii="Arial" w:hAnsi="Arial" w:cs="Arial"/>
                <w:b/>
                <w:sz w:val="24"/>
                <w:szCs w:val="24"/>
              </w:rPr>
              <w:t xml:space="preserve"> to FRIDAY 15</w:t>
            </w:r>
            <w:r w:rsidRPr="008A5935">
              <w:rPr>
                <w:rFonts w:ascii="Arial" w:hAnsi="Arial" w:cs="Arial"/>
                <w:b/>
                <w:sz w:val="24"/>
                <w:szCs w:val="24"/>
                <w:vertAlign w:val="superscript"/>
              </w:rPr>
              <w:t>th</w:t>
            </w:r>
            <w:r w:rsidRPr="008A5935">
              <w:rPr>
                <w:rFonts w:ascii="Arial" w:hAnsi="Arial" w:cs="Arial"/>
                <w:b/>
                <w:sz w:val="24"/>
                <w:szCs w:val="24"/>
              </w:rPr>
              <w:t xml:space="preserve"> JUNE  2018</w:t>
            </w:r>
          </w:p>
        </w:tc>
        <w:tc>
          <w:tcPr>
            <w:tcW w:w="236" w:type="dxa"/>
          </w:tcPr>
          <w:p w:rsidR="008A5935" w:rsidRPr="008A5935" w:rsidRDefault="008A5935" w:rsidP="008A5935">
            <w:pPr>
              <w:rPr>
                <w:rFonts w:ascii="Arial" w:hAnsi="Arial" w:cs="Arial"/>
                <w:sz w:val="24"/>
                <w:szCs w:val="24"/>
              </w:rPr>
            </w:pPr>
          </w:p>
        </w:tc>
      </w:tr>
      <w:tr w:rsidR="008A5935" w:rsidRPr="008A5935" w:rsidTr="00A77C53">
        <w:trPr>
          <w:gridAfter w:val="1"/>
          <w:wAfter w:w="236" w:type="dxa"/>
        </w:trPr>
        <w:tc>
          <w:tcPr>
            <w:tcW w:w="4395" w:type="dxa"/>
            <w:gridSpan w:val="2"/>
            <w:shd w:val="clear" w:color="auto" w:fill="auto"/>
          </w:tcPr>
          <w:p w:rsidR="008A5935" w:rsidRPr="008A5935" w:rsidRDefault="008A5935" w:rsidP="008A5935">
            <w:pPr>
              <w:rPr>
                <w:rFonts w:ascii="Arial" w:hAnsi="Arial" w:cs="Arial"/>
                <w:sz w:val="24"/>
                <w:szCs w:val="24"/>
                <w:u w:val="double"/>
              </w:rPr>
            </w:pPr>
            <w:r w:rsidRPr="008A5935">
              <w:rPr>
                <w:rFonts w:ascii="Arial" w:hAnsi="Arial" w:cs="Arial"/>
                <w:sz w:val="24"/>
                <w:szCs w:val="24"/>
                <w:u w:val="double"/>
              </w:rPr>
              <w:t>Domestic Abuse:</w:t>
            </w:r>
          </w:p>
          <w:p w:rsidR="008A5935" w:rsidRPr="008A5935" w:rsidRDefault="008A5935" w:rsidP="008A5935">
            <w:pPr>
              <w:rPr>
                <w:rFonts w:ascii="Arial" w:hAnsi="Arial" w:cs="Arial"/>
                <w:b/>
                <w:sz w:val="24"/>
                <w:szCs w:val="24"/>
                <w:u w:val="single"/>
              </w:rPr>
            </w:pPr>
            <w:r w:rsidRPr="008A5935">
              <w:rPr>
                <w:rFonts w:ascii="Arial" w:hAnsi="Arial" w:cs="Arial"/>
                <w:b/>
                <w:sz w:val="24"/>
                <w:szCs w:val="24"/>
                <w:u w:val="single"/>
              </w:rPr>
              <w:t xml:space="preserve">What is Domestic Abuse? </w:t>
            </w:r>
          </w:p>
          <w:p w:rsidR="008A5935" w:rsidRPr="008A5935" w:rsidRDefault="008A5935" w:rsidP="008A5935">
            <w:pPr>
              <w:rPr>
                <w:rFonts w:ascii="Arial" w:hAnsi="Arial" w:cs="Arial"/>
                <w:sz w:val="24"/>
                <w:szCs w:val="24"/>
              </w:rPr>
            </w:pPr>
            <w:r w:rsidRPr="008A5935">
              <w:rPr>
                <w:rFonts w:ascii="Arial" w:hAnsi="Arial" w:cs="Arial"/>
                <w:sz w:val="24"/>
                <w:szCs w:val="24"/>
              </w:rPr>
              <w:t xml:space="preserve">Domestic abuse is defined as controlling, coercive or threatening behaviour between partners or family members who are aged over 16.  </w:t>
            </w:r>
          </w:p>
          <w:p w:rsidR="008A5935" w:rsidRPr="008A5935" w:rsidRDefault="008A5935" w:rsidP="008A5935">
            <w:pPr>
              <w:rPr>
                <w:rFonts w:ascii="Arial" w:hAnsi="Arial" w:cs="Arial"/>
                <w:sz w:val="24"/>
                <w:szCs w:val="24"/>
              </w:rPr>
            </w:pPr>
            <w:r w:rsidRPr="008A5935">
              <w:rPr>
                <w:rFonts w:ascii="Arial" w:hAnsi="Arial" w:cs="Arial"/>
                <w:sz w:val="24"/>
                <w:szCs w:val="24"/>
              </w:rPr>
              <w:t>It is not just physical violence it can include threats, emotional, sexual or financial abuse.  </w:t>
            </w:r>
          </w:p>
          <w:p w:rsidR="008A5935" w:rsidRPr="008A5935" w:rsidRDefault="008A5935" w:rsidP="008A5935">
            <w:pPr>
              <w:rPr>
                <w:rFonts w:ascii="Arial" w:hAnsi="Arial" w:cs="Arial"/>
                <w:sz w:val="24"/>
                <w:szCs w:val="24"/>
              </w:rPr>
            </w:pPr>
            <w:r w:rsidRPr="008A5935">
              <w:rPr>
                <w:rFonts w:ascii="Arial" w:hAnsi="Arial" w:cs="Arial"/>
                <w:sz w:val="24"/>
                <w:szCs w:val="24"/>
              </w:rPr>
              <w:t xml:space="preserve">Domestic abuse is very common but many people experiencing it do not ask for help.  </w:t>
            </w:r>
          </w:p>
          <w:p w:rsidR="008A5935" w:rsidRPr="008A5935" w:rsidRDefault="008A5935" w:rsidP="008A5935">
            <w:pPr>
              <w:rPr>
                <w:rFonts w:ascii="Arial" w:hAnsi="Arial" w:cs="Arial"/>
                <w:sz w:val="24"/>
                <w:szCs w:val="24"/>
              </w:rPr>
            </w:pPr>
            <w:r w:rsidRPr="008A5935">
              <w:rPr>
                <w:rFonts w:ascii="Arial" w:hAnsi="Arial" w:cs="Arial"/>
                <w:sz w:val="24"/>
                <w:szCs w:val="24"/>
              </w:rPr>
              <w:t xml:space="preserve">There is support available for anyone living with domestic abuse; including helplines, one-to-one support, courses and drop-ins.  </w:t>
            </w:r>
          </w:p>
        </w:tc>
        <w:tc>
          <w:tcPr>
            <w:tcW w:w="4819" w:type="dxa"/>
            <w:gridSpan w:val="2"/>
            <w:shd w:val="clear" w:color="auto" w:fill="auto"/>
          </w:tcPr>
          <w:p w:rsidR="008A5935" w:rsidRPr="008A5935" w:rsidRDefault="008A5935" w:rsidP="008A5935">
            <w:pPr>
              <w:rPr>
                <w:rFonts w:ascii="Arial" w:hAnsi="Arial" w:cs="Arial"/>
                <w:b/>
                <w:sz w:val="24"/>
                <w:szCs w:val="24"/>
                <w:u w:val="single"/>
              </w:rPr>
            </w:pPr>
          </w:p>
          <w:p w:rsidR="008A5935" w:rsidRPr="008A5935" w:rsidRDefault="008A5935" w:rsidP="008A5935">
            <w:pPr>
              <w:rPr>
                <w:rFonts w:ascii="Arial" w:hAnsi="Arial" w:cs="Arial"/>
                <w:b/>
                <w:sz w:val="24"/>
                <w:szCs w:val="24"/>
                <w:u w:val="single"/>
              </w:rPr>
            </w:pPr>
            <w:r w:rsidRPr="008A5935">
              <w:rPr>
                <w:rFonts w:ascii="Arial" w:hAnsi="Arial" w:cs="Arial"/>
                <w:b/>
                <w:sz w:val="24"/>
                <w:szCs w:val="24"/>
                <w:u w:val="single"/>
              </w:rPr>
              <w:t>The impact of Domestic Abuse?</w:t>
            </w:r>
          </w:p>
          <w:p w:rsidR="008A5935" w:rsidRPr="008A5935" w:rsidRDefault="008A5935" w:rsidP="008A5935">
            <w:pPr>
              <w:rPr>
                <w:rFonts w:ascii="Arial" w:hAnsi="Arial" w:cs="Arial"/>
                <w:sz w:val="24"/>
                <w:szCs w:val="24"/>
              </w:rPr>
            </w:pPr>
            <w:r w:rsidRPr="008A5935">
              <w:rPr>
                <w:rFonts w:ascii="Arial" w:hAnsi="Arial" w:cs="Arial"/>
                <w:sz w:val="24"/>
                <w:szCs w:val="24"/>
              </w:rPr>
              <w:t xml:space="preserve">The long-term impact of any domestic abuse can be devastating.  People who experience Domestic Abuse may suffer many ill effects including injuries, fear and low self-esteem. </w:t>
            </w:r>
          </w:p>
          <w:p w:rsidR="008A5935" w:rsidRPr="008A5935" w:rsidRDefault="008A5935" w:rsidP="008A5935">
            <w:pPr>
              <w:rPr>
                <w:rFonts w:ascii="Arial" w:hAnsi="Arial" w:cs="Arial"/>
                <w:sz w:val="24"/>
                <w:szCs w:val="24"/>
              </w:rPr>
            </w:pPr>
            <w:r w:rsidRPr="008A5935">
              <w:rPr>
                <w:rFonts w:ascii="Arial" w:hAnsi="Arial" w:cs="Arial"/>
                <w:sz w:val="24"/>
                <w:szCs w:val="24"/>
              </w:rPr>
              <w:t>It is the leading cause of ill health for women of childbearing age, having a particularly adverse impact upon their mental health.</w:t>
            </w:r>
          </w:p>
          <w:p w:rsidR="008A5935" w:rsidRPr="008A5935" w:rsidRDefault="008A5935" w:rsidP="00A77C53">
            <w:pPr>
              <w:rPr>
                <w:rFonts w:ascii="Arial" w:hAnsi="Arial" w:cs="Arial"/>
                <w:b/>
                <w:sz w:val="24"/>
                <w:szCs w:val="24"/>
              </w:rPr>
            </w:pPr>
            <w:r w:rsidRPr="008A5935">
              <w:rPr>
                <w:rFonts w:ascii="Arial" w:hAnsi="Arial" w:cs="Arial"/>
                <w:b/>
                <w:sz w:val="24"/>
                <w:szCs w:val="24"/>
                <w:u w:val="single"/>
              </w:rPr>
              <w:t>Children can be affected by Domestic Abuse:</w:t>
            </w:r>
            <w:r w:rsidR="00A77C53">
              <w:rPr>
                <w:rFonts w:ascii="Arial" w:hAnsi="Arial" w:cs="Arial"/>
                <w:b/>
                <w:sz w:val="24"/>
                <w:szCs w:val="24"/>
                <w:u w:val="single"/>
              </w:rPr>
              <w:t xml:space="preserve"> </w:t>
            </w:r>
            <w:r w:rsidRPr="008A5935">
              <w:rPr>
                <w:rFonts w:ascii="Arial" w:hAnsi="Arial" w:cs="Arial"/>
                <w:sz w:val="24"/>
                <w:szCs w:val="24"/>
              </w:rPr>
              <w:t>Domestic abuse can affect the well-being of children who live with it. They may be directly affected by being injured whilst getting in the way of an assault or having to move to a refuge. They may also be emotionally affected by hearing the assault.  The impact upon a child of living with domestic abuse may continue into adulthood without the right support.</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8A5935">
            <w:pPr>
              <w:spacing w:after="0" w:line="240" w:lineRule="auto"/>
              <w:rPr>
                <w:rFonts w:ascii="Arial" w:eastAsia="Calibri" w:hAnsi="Arial" w:cs="Arial"/>
                <w:b/>
                <w:sz w:val="24"/>
                <w:szCs w:val="24"/>
                <w:u w:val="single"/>
                <w:lang w:val="en"/>
              </w:rPr>
            </w:pPr>
            <w:r w:rsidRPr="008A5935">
              <w:rPr>
                <w:rFonts w:ascii="Arial" w:eastAsia="Calibri" w:hAnsi="Arial" w:cs="Arial"/>
                <w:b/>
                <w:sz w:val="24"/>
                <w:szCs w:val="24"/>
                <w:u w:val="single"/>
                <w:lang w:val="en"/>
              </w:rPr>
              <w:t>Help and Support Available:</w:t>
            </w:r>
          </w:p>
          <w:p w:rsidR="008A5935" w:rsidRPr="008A5935" w:rsidRDefault="008A5935" w:rsidP="008A5935">
            <w:pPr>
              <w:spacing w:after="0" w:line="240" w:lineRule="auto"/>
              <w:rPr>
                <w:rFonts w:ascii="Arial" w:eastAsia="Times New Roman" w:hAnsi="Arial" w:cs="Arial"/>
                <w:b/>
                <w:sz w:val="24"/>
                <w:szCs w:val="24"/>
                <w:lang w:val="en" w:eastAsia="en-GB"/>
              </w:rPr>
            </w:pPr>
            <w:r w:rsidRPr="008A5935">
              <w:rPr>
                <w:rFonts w:ascii="Arial" w:eastAsia="Calibri" w:hAnsi="Arial" w:cs="Arial"/>
                <w:b/>
                <w:sz w:val="24"/>
                <w:szCs w:val="24"/>
                <w:lang w:val="en"/>
              </w:rPr>
              <w:t>I</w:t>
            </w:r>
            <w:r w:rsidRPr="008A5935">
              <w:rPr>
                <w:rFonts w:ascii="Arial" w:eastAsia="Times New Roman" w:hAnsi="Arial" w:cs="Arial"/>
                <w:b/>
                <w:bCs/>
                <w:sz w:val="24"/>
                <w:szCs w:val="24"/>
                <w:lang w:val="en" w:eastAsia="en-GB"/>
              </w:rPr>
              <w:t>f you are in immediate danger</w:t>
            </w:r>
            <w:r w:rsidRPr="008A5935">
              <w:rPr>
                <w:rFonts w:ascii="Arial" w:eastAsia="Times New Roman" w:hAnsi="Arial" w:cs="Arial"/>
                <w:sz w:val="24"/>
                <w:szCs w:val="24"/>
                <w:lang w:val="en" w:eastAsia="en-GB"/>
              </w:rPr>
              <w:t xml:space="preserve">, contact the police on </w:t>
            </w:r>
            <w:r w:rsidRPr="008A5935">
              <w:rPr>
                <w:rFonts w:ascii="Arial" w:eastAsia="Times New Roman" w:hAnsi="Arial" w:cs="Arial"/>
                <w:b/>
                <w:sz w:val="24"/>
                <w:szCs w:val="24"/>
                <w:lang w:val="en" w:eastAsia="en-GB"/>
              </w:rPr>
              <w:t>999</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5565" w:type="dxa"/>
            <w:gridSpan w:val="2"/>
            <w:tcBorders>
              <w:top w:val="nil"/>
              <w:left w:val="nil"/>
              <w:bottom w:val="nil"/>
              <w:right w:val="nil"/>
            </w:tcBorders>
            <w:shd w:val="clear" w:color="auto" w:fill="auto"/>
          </w:tcPr>
          <w:p w:rsidR="008A5935" w:rsidRPr="008A5935" w:rsidRDefault="008A5935" w:rsidP="008A5935">
            <w:pPr>
              <w:numPr>
                <w:ilvl w:val="0"/>
                <w:numId w:val="14"/>
              </w:numPr>
              <w:spacing w:after="0" w:line="240" w:lineRule="auto"/>
              <w:ind w:left="354"/>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DAFFS Support Line (Local Helpline):</w:t>
            </w:r>
          </w:p>
        </w:tc>
        <w:tc>
          <w:tcPr>
            <w:tcW w:w="3507" w:type="dxa"/>
            <w:tcBorders>
              <w:top w:val="nil"/>
              <w:left w:val="nil"/>
              <w:bottom w:val="nil"/>
              <w:right w:val="nil"/>
            </w:tcBorders>
            <w:shd w:val="clear" w:color="auto" w:fill="auto"/>
          </w:tcPr>
          <w:p w:rsidR="008A5935" w:rsidRPr="008A5935" w:rsidRDefault="008A5935" w:rsidP="008A5935">
            <w:pPr>
              <w:spacing w:after="0" w:line="240" w:lineRule="auto"/>
              <w:ind w:left="720"/>
              <w:jc w:val="center"/>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0800 694 9999</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0D1612">
            <w:pPr>
              <w:spacing w:after="0" w:line="240" w:lineRule="auto"/>
              <w:ind w:left="354"/>
              <w:rPr>
                <w:rFonts w:ascii="Arial" w:eastAsia="Times New Roman" w:hAnsi="Arial" w:cs="Arial"/>
                <w:sz w:val="24"/>
                <w:szCs w:val="24"/>
                <w:lang w:val="en" w:eastAsia="en-GB"/>
              </w:rPr>
            </w:pPr>
            <w:r w:rsidRPr="008A5935">
              <w:rPr>
                <w:rFonts w:ascii="Arial" w:eastAsia="Times New Roman" w:hAnsi="Arial" w:cs="Arial"/>
                <w:sz w:val="24"/>
                <w:szCs w:val="24"/>
                <w:lang w:val="en" w:eastAsia="en-GB"/>
              </w:rPr>
              <w:t xml:space="preserve">09.00 </w:t>
            </w:r>
            <w:r w:rsidR="000D1612">
              <w:rPr>
                <w:rFonts w:ascii="Arial" w:eastAsia="Times New Roman" w:hAnsi="Arial" w:cs="Arial"/>
                <w:sz w:val="24"/>
                <w:szCs w:val="24"/>
                <w:lang w:val="en" w:eastAsia="en-GB"/>
              </w:rPr>
              <w:t>to</w:t>
            </w:r>
            <w:r w:rsidRPr="008A5935">
              <w:rPr>
                <w:rFonts w:ascii="Arial" w:eastAsia="Times New Roman" w:hAnsi="Arial" w:cs="Arial"/>
                <w:sz w:val="24"/>
                <w:szCs w:val="24"/>
                <w:lang w:val="en" w:eastAsia="en-GB"/>
              </w:rPr>
              <w:t xml:space="preserve"> 18.00 weekdays. This will be answered by a local domestic abuse specialist.</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5565" w:type="dxa"/>
            <w:gridSpan w:val="2"/>
            <w:tcBorders>
              <w:top w:val="nil"/>
              <w:left w:val="nil"/>
              <w:bottom w:val="nil"/>
              <w:right w:val="nil"/>
            </w:tcBorders>
            <w:shd w:val="clear" w:color="auto" w:fill="auto"/>
          </w:tcPr>
          <w:p w:rsidR="008A5935" w:rsidRPr="008A5935" w:rsidRDefault="008A5935" w:rsidP="008A5935">
            <w:pPr>
              <w:numPr>
                <w:ilvl w:val="0"/>
                <w:numId w:val="14"/>
              </w:numPr>
              <w:spacing w:after="0" w:line="240" w:lineRule="auto"/>
              <w:ind w:left="354"/>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National LGBT &amp; Domestic Abuse Helpline:</w:t>
            </w:r>
          </w:p>
        </w:tc>
        <w:tc>
          <w:tcPr>
            <w:tcW w:w="3507" w:type="dxa"/>
            <w:tcBorders>
              <w:top w:val="nil"/>
              <w:left w:val="nil"/>
              <w:bottom w:val="nil"/>
              <w:right w:val="nil"/>
            </w:tcBorders>
            <w:shd w:val="clear" w:color="auto" w:fill="auto"/>
          </w:tcPr>
          <w:p w:rsidR="008A5935" w:rsidRPr="008A5935" w:rsidRDefault="008A5935" w:rsidP="008A5935">
            <w:pPr>
              <w:spacing w:after="0" w:line="240" w:lineRule="auto"/>
              <w:ind w:left="720"/>
              <w:jc w:val="center"/>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0800 999 5428</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8A5935">
            <w:pPr>
              <w:spacing w:after="0" w:line="240" w:lineRule="auto"/>
              <w:ind w:left="354"/>
              <w:rPr>
                <w:rFonts w:ascii="Arial" w:eastAsia="Times New Roman" w:hAnsi="Arial" w:cs="Arial"/>
                <w:sz w:val="24"/>
                <w:szCs w:val="24"/>
                <w:lang w:val="en" w:eastAsia="en-GB"/>
              </w:rPr>
            </w:pPr>
            <w:r w:rsidRPr="008A5935">
              <w:rPr>
                <w:rFonts w:ascii="Arial" w:eastAsia="Times New Roman" w:hAnsi="Arial" w:cs="Arial"/>
                <w:sz w:val="24"/>
                <w:szCs w:val="24"/>
                <w:lang w:val="en" w:eastAsia="en-GB"/>
              </w:rPr>
              <w:t xml:space="preserve">support for lesbian, gay, bisexual and transgender people experiencing domestic abuse                                  </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5565" w:type="dxa"/>
            <w:gridSpan w:val="2"/>
            <w:tcBorders>
              <w:top w:val="nil"/>
              <w:left w:val="nil"/>
              <w:bottom w:val="nil"/>
              <w:right w:val="nil"/>
            </w:tcBorders>
            <w:shd w:val="clear" w:color="auto" w:fill="auto"/>
          </w:tcPr>
          <w:p w:rsidR="008A5935" w:rsidRPr="008A5935" w:rsidRDefault="008A5935" w:rsidP="008A5935">
            <w:pPr>
              <w:numPr>
                <w:ilvl w:val="0"/>
                <w:numId w:val="14"/>
              </w:numPr>
              <w:spacing w:after="0"/>
              <w:ind w:left="354"/>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Respect:</w:t>
            </w:r>
          </w:p>
        </w:tc>
        <w:tc>
          <w:tcPr>
            <w:tcW w:w="3507" w:type="dxa"/>
            <w:tcBorders>
              <w:top w:val="nil"/>
              <w:left w:val="nil"/>
              <w:bottom w:val="nil"/>
              <w:right w:val="nil"/>
            </w:tcBorders>
            <w:shd w:val="clear" w:color="auto" w:fill="auto"/>
          </w:tcPr>
          <w:p w:rsidR="008A5935" w:rsidRPr="008A5935" w:rsidRDefault="008A5935" w:rsidP="008A5935">
            <w:pPr>
              <w:spacing w:after="0"/>
              <w:ind w:left="720"/>
              <w:jc w:val="center"/>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0808 802 4040</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8A5935">
            <w:pPr>
              <w:spacing w:after="0"/>
              <w:ind w:left="354"/>
              <w:rPr>
                <w:rFonts w:ascii="Arial" w:eastAsia="Times New Roman" w:hAnsi="Arial" w:cs="Arial"/>
                <w:sz w:val="24"/>
                <w:szCs w:val="24"/>
                <w:lang w:val="en" w:eastAsia="en-GB"/>
              </w:rPr>
            </w:pPr>
            <w:r w:rsidRPr="008A5935">
              <w:rPr>
                <w:rFonts w:ascii="Arial" w:eastAsia="Times New Roman" w:hAnsi="Arial" w:cs="Arial"/>
                <w:sz w:val="24"/>
                <w:szCs w:val="24"/>
                <w:lang w:val="en" w:eastAsia="en-GB"/>
              </w:rPr>
              <w:t>Information and advice for anyone who is abusive to their partner</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5565" w:type="dxa"/>
            <w:gridSpan w:val="2"/>
            <w:tcBorders>
              <w:top w:val="nil"/>
              <w:left w:val="nil"/>
              <w:bottom w:val="nil"/>
              <w:right w:val="nil"/>
            </w:tcBorders>
            <w:shd w:val="clear" w:color="auto" w:fill="auto"/>
          </w:tcPr>
          <w:p w:rsidR="008A5935" w:rsidRPr="008A5935" w:rsidRDefault="008A5935" w:rsidP="008A5935">
            <w:pPr>
              <w:numPr>
                <w:ilvl w:val="0"/>
                <w:numId w:val="14"/>
              </w:numPr>
              <w:spacing w:after="0"/>
              <w:ind w:left="354"/>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MALE advice</w:t>
            </w:r>
            <w:r>
              <w:rPr>
                <w:rFonts w:ascii="Arial" w:eastAsia="Times New Roman" w:hAnsi="Arial" w:cs="Arial"/>
                <w:b/>
                <w:sz w:val="24"/>
                <w:szCs w:val="24"/>
                <w:lang w:val="en" w:eastAsia="en-GB"/>
              </w:rPr>
              <w:t xml:space="preserve"> </w:t>
            </w:r>
            <w:r w:rsidRPr="008A5935">
              <w:rPr>
                <w:rFonts w:ascii="Arial" w:eastAsia="Times New Roman" w:hAnsi="Arial" w:cs="Arial"/>
                <w:b/>
                <w:sz w:val="24"/>
                <w:szCs w:val="24"/>
                <w:lang w:val="en" w:eastAsia="en-GB"/>
              </w:rPr>
              <w:t>line (National Helpline):</w:t>
            </w:r>
          </w:p>
        </w:tc>
        <w:tc>
          <w:tcPr>
            <w:tcW w:w="3507" w:type="dxa"/>
            <w:tcBorders>
              <w:top w:val="nil"/>
              <w:left w:val="nil"/>
              <w:bottom w:val="nil"/>
              <w:right w:val="nil"/>
            </w:tcBorders>
            <w:shd w:val="clear" w:color="auto" w:fill="auto"/>
          </w:tcPr>
          <w:p w:rsidR="008A5935" w:rsidRPr="008A5935" w:rsidRDefault="008A5935" w:rsidP="008A5935">
            <w:pPr>
              <w:spacing w:after="0" w:line="240" w:lineRule="auto"/>
              <w:ind w:left="720"/>
              <w:jc w:val="center"/>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0808 801 0327</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8A5935">
            <w:pPr>
              <w:spacing w:after="0" w:line="240" w:lineRule="auto"/>
              <w:ind w:left="354"/>
              <w:rPr>
                <w:rFonts w:ascii="Arial" w:eastAsia="Times New Roman" w:hAnsi="Arial" w:cs="Arial"/>
                <w:sz w:val="24"/>
                <w:szCs w:val="24"/>
                <w:lang w:val="en" w:eastAsia="en-GB"/>
              </w:rPr>
            </w:pPr>
            <w:r w:rsidRPr="008A5935">
              <w:rPr>
                <w:rFonts w:ascii="Arial" w:eastAsia="Times New Roman" w:hAnsi="Arial" w:cs="Arial"/>
                <w:sz w:val="24"/>
                <w:szCs w:val="24"/>
                <w:lang w:val="en" w:eastAsia="en-GB"/>
              </w:rPr>
              <w:t>Support for men experiencing domestic abuse</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5565" w:type="dxa"/>
            <w:gridSpan w:val="2"/>
            <w:tcBorders>
              <w:top w:val="nil"/>
              <w:left w:val="nil"/>
              <w:bottom w:val="nil"/>
              <w:right w:val="nil"/>
            </w:tcBorders>
            <w:shd w:val="clear" w:color="auto" w:fill="auto"/>
          </w:tcPr>
          <w:p w:rsidR="008A5935" w:rsidRPr="008A5935" w:rsidRDefault="008A5935" w:rsidP="008A5935">
            <w:pPr>
              <w:numPr>
                <w:ilvl w:val="0"/>
                <w:numId w:val="14"/>
              </w:numPr>
              <w:spacing w:after="0"/>
              <w:ind w:left="354"/>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Women’s Aid/Refuge (National Helpline):</w:t>
            </w:r>
          </w:p>
        </w:tc>
        <w:tc>
          <w:tcPr>
            <w:tcW w:w="3507" w:type="dxa"/>
            <w:tcBorders>
              <w:top w:val="nil"/>
              <w:left w:val="nil"/>
              <w:bottom w:val="nil"/>
              <w:right w:val="nil"/>
            </w:tcBorders>
            <w:shd w:val="clear" w:color="auto" w:fill="auto"/>
          </w:tcPr>
          <w:p w:rsidR="008A5935" w:rsidRPr="008A5935" w:rsidRDefault="008A5935" w:rsidP="008A5935">
            <w:pPr>
              <w:spacing w:after="0" w:line="240" w:lineRule="auto"/>
              <w:ind w:left="720"/>
              <w:jc w:val="center"/>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0808 2000 24</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8A5935">
            <w:pPr>
              <w:spacing w:after="0" w:line="240" w:lineRule="auto"/>
              <w:ind w:left="354"/>
              <w:rPr>
                <w:rFonts w:ascii="Arial" w:eastAsia="Times New Roman" w:hAnsi="Arial" w:cs="Arial"/>
                <w:sz w:val="24"/>
                <w:szCs w:val="24"/>
                <w:lang w:val="en" w:eastAsia="en-GB"/>
              </w:rPr>
            </w:pPr>
            <w:r w:rsidRPr="008A5935">
              <w:rPr>
                <w:rFonts w:ascii="Arial" w:eastAsia="Times New Roman" w:hAnsi="Arial" w:cs="Arial"/>
                <w:bCs/>
                <w:sz w:val="24"/>
                <w:szCs w:val="24"/>
                <w:lang w:eastAsia="en-GB"/>
              </w:rPr>
              <w:t>24hr helpline for women in abusive relationships</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5565" w:type="dxa"/>
            <w:gridSpan w:val="2"/>
            <w:tcBorders>
              <w:top w:val="nil"/>
              <w:left w:val="nil"/>
              <w:bottom w:val="nil"/>
              <w:right w:val="nil"/>
            </w:tcBorders>
            <w:shd w:val="clear" w:color="auto" w:fill="auto"/>
          </w:tcPr>
          <w:p w:rsidR="008A5935" w:rsidRPr="008A5935" w:rsidRDefault="008A5935" w:rsidP="008A5935">
            <w:pPr>
              <w:numPr>
                <w:ilvl w:val="0"/>
                <w:numId w:val="14"/>
              </w:numPr>
              <w:spacing w:after="0"/>
              <w:ind w:left="354"/>
              <w:rPr>
                <w:rFonts w:ascii="Arial" w:eastAsia="Times New Roman" w:hAnsi="Arial" w:cs="Arial"/>
                <w:b/>
                <w:bCs/>
                <w:sz w:val="24"/>
                <w:szCs w:val="24"/>
                <w:lang w:eastAsia="en-GB"/>
              </w:rPr>
            </w:pPr>
            <w:r w:rsidRPr="008A5935">
              <w:rPr>
                <w:rFonts w:ascii="Arial" w:eastAsia="Times New Roman" w:hAnsi="Arial" w:cs="Arial"/>
                <w:b/>
                <w:bCs/>
                <w:sz w:val="24"/>
                <w:szCs w:val="24"/>
                <w:lang w:eastAsia="en-GB"/>
              </w:rPr>
              <w:t xml:space="preserve">www.endabuse.org.uk </w:t>
            </w:r>
          </w:p>
        </w:tc>
        <w:tc>
          <w:tcPr>
            <w:tcW w:w="3507" w:type="dxa"/>
            <w:tcBorders>
              <w:top w:val="nil"/>
              <w:left w:val="nil"/>
              <w:bottom w:val="nil"/>
              <w:right w:val="nil"/>
            </w:tcBorders>
            <w:shd w:val="clear" w:color="auto" w:fill="auto"/>
          </w:tcPr>
          <w:p w:rsidR="008A5935" w:rsidRPr="008A5935" w:rsidRDefault="008A5935" w:rsidP="008A5935">
            <w:pPr>
              <w:spacing w:after="0" w:line="240" w:lineRule="auto"/>
              <w:ind w:left="720"/>
              <w:rPr>
                <w:rFonts w:ascii="Arial" w:eastAsia="Times New Roman" w:hAnsi="Arial" w:cs="Arial"/>
                <w:b/>
                <w:sz w:val="24"/>
                <w:szCs w:val="24"/>
                <w:lang w:val="en" w:eastAsia="en-GB"/>
              </w:rPr>
            </w:pP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A77C53">
            <w:pPr>
              <w:spacing w:after="0" w:line="240" w:lineRule="auto"/>
              <w:ind w:left="354"/>
              <w:rPr>
                <w:rFonts w:ascii="Arial" w:eastAsia="Times New Roman" w:hAnsi="Arial" w:cs="Arial"/>
                <w:sz w:val="24"/>
                <w:szCs w:val="24"/>
                <w:lang w:val="en" w:eastAsia="en-GB"/>
              </w:rPr>
            </w:pPr>
            <w:r w:rsidRPr="008A5935">
              <w:rPr>
                <w:rFonts w:ascii="Arial" w:eastAsia="Times New Roman" w:hAnsi="Arial" w:cs="Arial"/>
                <w:bCs/>
                <w:sz w:val="24"/>
                <w:szCs w:val="24"/>
                <w:lang w:eastAsia="en-GB"/>
              </w:rPr>
              <w:t>website signposting support available on domestic abuse in  the UK</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5565" w:type="dxa"/>
            <w:gridSpan w:val="2"/>
            <w:tcBorders>
              <w:top w:val="nil"/>
              <w:left w:val="nil"/>
              <w:bottom w:val="nil"/>
              <w:right w:val="nil"/>
            </w:tcBorders>
            <w:shd w:val="clear" w:color="auto" w:fill="auto"/>
          </w:tcPr>
          <w:p w:rsidR="008A5935" w:rsidRPr="008A5935" w:rsidRDefault="008A5935" w:rsidP="008A5935">
            <w:pPr>
              <w:numPr>
                <w:ilvl w:val="0"/>
                <w:numId w:val="14"/>
              </w:numPr>
              <w:spacing w:after="0"/>
              <w:ind w:left="354"/>
              <w:rPr>
                <w:rFonts w:ascii="Arial" w:eastAsia="Times New Roman" w:hAnsi="Arial" w:cs="Arial"/>
                <w:b/>
                <w:bCs/>
                <w:sz w:val="24"/>
                <w:szCs w:val="24"/>
                <w:lang w:eastAsia="en-GB"/>
              </w:rPr>
            </w:pPr>
            <w:r w:rsidRPr="008A5935">
              <w:rPr>
                <w:rFonts w:ascii="Arial" w:eastAsia="Times New Roman" w:hAnsi="Arial" w:cs="Arial"/>
                <w:b/>
                <w:bCs/>
                <w:sz w:val="24"/>
                <w:szCs w:val="24"/>
                <w:lang w:eastAsia="en-GB"/>
              </w:rPr>
              <w:t xml:space="preserve">www.thehideout.org.uk   </w:t>
            </w:r>
          </w:p>
        </w:tc>
        <w:tc>
          <w:tcPr>
            <w:tcW w:w="3507" w:type="dxa"/>
            <w:tcBorders>
              <w:top w:val="nil"/>
              <w:left w:val="nil"/>
              <w:bottom w:val="nil"/>
              <w:right w:val="nil"/>
            </w:tcBorders>
            <w:shd w:val="clear" w:color="auto" w:fill="auto"/>
          </w:tcPr>
          <w:p w:rsidR="008A5935" w:rsidRPr="008A5935" w:rsidRDefault="008A5935" w:rsidP="008A5935">
            <w:pPr>
              <w:spacing w:after="0" w:line="240" w:lineRule="auto"/>
              <w:ind w:left="720"/>
              <w:jc w:val="center"/>
              <w:rPr>
                <w:rFonts w:ascii="Arial" w:eastAsia="Times New Roman" w:hAnsi="Arial" w:cs="Arial"/>
                <w:b/>
                <w:sz w:val="24"/>
                <w:szCs w:val="24"/>
                <w:lang w:val="en" w:eastAsia="en-GB"/>
              </w:rPr>
            </w:pP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A77C53">
            <w:pPr>
              <w:spacing w:after="0" w:line="240" w:lineRule="auto"/>
              <w:ind w:left="354"/>
              <w:rPr>
                <w:rFonts w:ascii="Arial" w:eastAsia="Times New Roman" w:hAnsi="Arial" w:cs="Arial"/>
                <w:bCs/>
                <w:sz w:val="24"/>
                <w:szCs w:val="24"/>
                <w:lang w:eastAsia="en-GB"/>
              </w:rPr>
            </w:pPr>
            <w:r w:rsidRPr="008A5935">
              <w:rPr>
                <w:rFonts w:ascii="Arial" w:eastAsia="Times New Roman" w:hAnsi="Arial" w:cs="Arial"/>
                <w:bCs/>
                <w:sz w:val="24"/>
                <w:szCs w:val="24"/>
                <w:lang w:eastAsia="en-GB"/>
              </w:rPr>
              <w:lastRenderedPageBreak/>
              <w:t xml:space="preserve">Website created by </w:t>
            </w:r>
            <w:r w:rsidRPr="008A5935">
              <w:rPr>
                <w:rFonts w:ascii="Arial" w:eastAsia="Calibri" w:hAnsi="Arial" w:cs="Arial"/>
                <w:sz w:val="24"/>
                <w:szCs w:val="24"/>
                <w:shd w:val="clear" w:color="auto" w:fill="FFFFFF"/>
              </w:rPr>
              <w:t>Women's Aid to help children and young people understand domestic abuse, and how to take positive action if happening to them.</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0D1612" w:rsidRDefault="00376762" w:rsidP="000D1612">
            <w:pPr>
              <w:pStyle w:val="ListParagraph"/>
              <w:numPr>
                <w:ilvl w:val="0"/>
                <w:numId w:val="14"/>
              </w:numPr>
              <w:spacing w:after="0" w:line="240" w:lineRule="auto"/>
              <w:ind w:left="318"/>
              <w:rPr>
                <w:rFonts w:ascii="Arial" w:eastAsia="Times New Roman" w:hAnsi="Arial" w:cs="Arial"/>
                <w:bCs/>
                <w:sz w:val="24"/>
                <w:szCs w:val="24"/>
                <w:lang w:eastAsia="en-GB"/>
              </w:rPr>
            </w:pPr>
            <w:hyperlink r:id="rId31" w:tgtFrame="_blank" w:tooltip="Not an excuse" w:history="1">
              <w:r w:rsidR="000D1612" w:rsidRPr="000D1612">
                <w:rPr>
                  <w:rStyle w:val="Hyperlink"/>
                  <w:rFonts w:ascii="Arial" w:eastAsia="Times New Roman" w:hAnsi="Arial" w:cs="Arial"/>
                  <w:bCs/>
                  <w:sz w:val="24"/>
                  <w:szCs w:val="24"/>
                  <w:lang w:val="en" w:eastAsia="en-GB"/>
                </w:rPr>
                <w:t xml:space="preserve">This is not an excuse </w:t>
              </w:r>
            </w:hyperlink>
            <w:r w:rsidR="000D1612" w:rsidRPr="000D1612">
              <w:rPr>
                <w:rFonts w:ascii="Arial" w:eastAsia="Times New Roman" w:hAnsi="Arial" w:cs="Arial"/>
                <w:bCs/>
                <w:sz w:val="24"/>
                <w:szCs w:val="24"/>
                <w:lang w:val="en" w:eastAsia="en-GB"/>
              </w:rPr>
              <w:t xml:space="preserve">- local domestic abuse website </w:t>
            </w:r>
            <w:r w:rsidR="000D1612" w:rsidRPr="000D1612">
              <w:rPr>
                <w:rFonts w:ascii="Arial" w:eastAsia="Times New Roman" w:hAnsi="Arial" w:cs="Arial"/>
                <w:b/>
                <w:bCs/>
                <w:sz w:val="24"/>
                <w:szCs w:val="24"/>
                <w:lang w:val="en" w:eastAsia="en-GB"/>
              </w:rPr>
              <w:t>Helpline 0800 6949999</w:t>
            </w:r>
          </w:p>
        </w:tc>
      </w:tr>
      <w:tr w:rsidR="000D1612"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0D1612" w:rsidRPr="000D1612" w:rsidRDefault="000D1612" w:rsidP="000D1612">
            <w:pPr>
              <w:pStyle w:val="ListParagraph"/>
              <w:numPr>
                <w:ilvl w:val="0"/>
                <w:numId w:val="14"/>
              </w:numPr>
              <w:spacing w:after="0" w:line="240" w:lineRule="auto"/>
              <w:ind w:left="318"/>
              <w:rPr>
                <w:rFonts w:ascii="Arial" w:eastAsia="Times New Roman" w:hAnsi="Arial" w:cs="Arial"/>
                <w:bCs/>
                <w:sz w:val="24"/>
                <w:szCs w:val="24"/>
                <w:lang w:val="en" w:eastAsia="en-GB"/>
              </w:rPr>
            </w:pPr>
            <w:r w:rsidRPr="000D1612">
              <w:rPr>
                <w:rFonts w:ascii="Arial" w:eastAsia="Times New Roman" w:hAnsi="Arial" w:cs="Arial"/>
                <w:bCs/>
                <w:sz w:val="24"/>
                <w:szCs w:val="24"/>
                <w:lang w:val="en" w:eastAsia="en-GB"/>
              </w:rPr>
              <w:t xml:space="preserve">B&amp;NES Domestic Abuse Information including counselling for Polish residents - click </w:t>
            </w:r>
            <w:hyperlink r:id="rId32" w:tgtFrame="_blank" w:tooltip="Domestic Abuse" w:history="1">
              <w:r w:rsidRPr="000D1612">
                <w:rPr>
                  <w:rStyle w:val="Hyperlink"/>
                  <w:rFonts w:ascii="Arial" w:eastAsia="Times New Roman" w:hAnsi="Arial" w:cs="Arial"/>
                  <w:bCs/>
                  <w:sz w:val="24"/>
                  <w:szCs w:val="24"/>
                  <w:lang w:val="en" w:eastAsia="en-GB"/>
                </w:rPr>
                <w:t>here</w:t>
              </w:r>
            </w:hyperlink>
          </w:p>
        </w:tc>
      </w:tr>
    </w:tbl>
    <w:p w:rsidR="00C6518C" w:rsidRDefault="00C6518C" w:rsidP="008C138F">
      <w:pPr>
        <w:rPr>
          <w:rFonts w:ascii="Arial" w:hAnsi="Arial" w:cs="Arial"/>
          <w:sz w:val="24"/>
          <w:szCs w:val="24"/>
        </w:rPr>
      </w:pPr>
    </w:p>
    <w:tbl>
      <w:tblPr>
        <w:tblW w:w="9498" w:type="dxa"/>
        <w:tblInd w:w="-147" w:type="dxa"/>
        <w:tblLook w:val="04A0" w:firstRow="1" w:lastRow="0" w:firstColumn="1" w:lastColumn="0" w:noHBand="0" w:noVBand="1"/>
      </w:tblPr>
      <w:tblGrid>
        <w:gridCol w:w="4791"/>
        <w:gridCol w:w="4707"/>
      </w:tblGrid>
      <w:tr w:rsidR="000D1612" w:rsidRPr="000D1612" w:rsidTr="000D1612">
        <w:tc>
          <w:tcPr>
            <w:tcW w:w="9498" w:type="dxa"/>
            <w:gridSpan w:val="2"/>
            <w:shd w:val="clear" w:color="auto" w:fill="FFFF00"/>
          </w:tcPr>
          <w:p w:rsidR="000D1612" w:rsidRDefault="000D1612" w:rsidP="000D1612">
            <w:pPr>
              <w:spacing w:after="0" w:line="240" w:lineRule="auto"/>
              <w:ind w:right="-113"/>
              <w:jc w:val="center"/>
              <w:rPr>
                <w:rFonts w:ascii="Arial" w:eastAsia="Calibri" w:hAnsi="Arial" w:cs="Arial"/>
                <w:b/>
                <w:sz w:val="24"/>
                <w:szCs w:val="24"/>
              </w:rPr>
            </w:pPr>
            <w:r w:rsidRPr="000D1612">
              <w:rPr>
                <w:rFonts w:ascii="Arial" w:eastAsia="Calibri" w:hAnsi="Arial" w:cs="Arial"/>
                <w:b/>
                <w:sz w:val="24"/>
                <w:szCs w:val="24"/>
              </w:rPr>
              <w:t xml:space="preserve">STOP ADULT ABUSE WEEK </w:t>
            </w:r>
          </w:p>
          <w:p w:rsidR="00A92DCF" w:rsidRPr="000D1612" w:rsidRDefault="00A92DCF" w:rsidP="000D1612">
            <w:pPr>
              <w:spacing w:after="0" w:line="240" w:lineRule="auto"/>
              <w:ind w:right="-113"/>
              <w:jc w:val="center"/>
              <w:rPr>
                <w:rFonts w:ascii="Arial" w:eastAsia="Calibri" w:hAnsi="Arial" w:cs="Arial"/>
                <w:b/>
                <w:sz w:val="24"/>
                <w:szCs w:val="24"/>
              </w:rPr>
            </w:pPr>
          </w:p>
          <w:p w:rsidR="000D1612" w:rsidRPr="000D1612" w:rsidRDefault="000D1612" w:rsidP="00A92DCF">
            <w:pPr>
              <w:spacing w:after="0" w:line="240" w:lineRule="auto"/>
              <w:jc w:val="center"/>
              <w:rPr>
                <w:rFonts w:ascii="Calibri" w:eastAsia="Calibri" w:hAnsi="Calibri" w:cs="Times New Roman"/>
              </w:rPr>
            </w:pPr>
            <w:r w:rsidRPr="000D1612">
              <w:rPr>
                <w:rFonts w:ascii="Arial" w:eastAsia="Calibri" w:hAnsi="Arial" w:cs="Arial"/>
                <w:b/>
                <w:sz w:val="24"/>
                <w:szCs w:val="24"/>
              </w:rPr>
              <w:t>MONDAY 11</w:t>
            </w:r>
            <w:r w:rsidRPr="000D1612">
              <w:rPr>
                <w:rFonts w:ascii="Arial" w:eastAsia="Calibri" w:hAnsi="Arial" w:cs="Arial"/>
                <w:b/>
                <w:sz w:val="24"/>
                <w:szCs w:val="24"/>
                <w:vertAlign w:val="superscript"/>
              </w:rPr>
              <w:t>th</w:t>
            </w:r>
            <w:r w:rsidRPr="000D1612">
              <w:rPr>
                <w:rFonts w:ascii="Arial" w:eastAsia="Calibri" w:hAnsi="Arial" w:cs="Arial"/>
                <w:b/>
                <w:sz w:val="24"/>
                <w:szCs w:val="24"/>
              </w:rPr>
              <w:t xml:space="preserve"> to FRIDAY 15</w:t>
            </w:r>
            <w:r w:rsidRPr="000D1612">
              <w:rPr>
                <w:rFonts w:ascii="Arial" w:eastAsia="Calibri" w:hAnsi="Arial" w:cs="Arial"/>
                <w:b/>
                <w:sz w:val="24"/>
                <w:szCs w:val="24"/>
                <w:vertAlign w:val="superscript"/>
              </w:rPr>
              <w:t>th</w:t>
            </w:r>
            <w:r w:rsidRPr="000D1612">
              <w:rPr>
                <w:rFonts w:ascii="Arial" w:eastAsia="Calibri" w:hAnsi="Arial" w:cs="Arial"/>
                <w:b/>
                <w:sz w:val="24"/>
                <w:szCs w:val="24"/>
              </w:rPr>
              <w:t xml:space="preserve"> JUNE  2018</w:t>
            </w:r>
          </w:p>
        </w:tc>
      </w:tr>
      <w:tr w:rsidR="000D1612" w:rsidRPr="000D1612" w:rsidTr="000D1612">
        <w:tc>
          <w:tcPr>
            <w:tcW w:w="4791" w:type="dxa"/>
          </w:tcPr>
          <w:p w:rsidR="000D1612" w:rsidRPr="000D1612" w:rsidRDefault="000D1612" w:rsidP="000D1612">
            <w:pPr>
              <w:spacing w:after="0" w:line="240" w:lineRule="auto"/>
              <w:ind w:left="142"/>
              <w:jc w:val="center"/>
              <w:rPr>
                <w:rFonts w:ascii="Arial Black" w:eastAsia="Calibri" w:hAnsi="Arial Black" w:cs="Arial"/>
                <w:color w:val="C00000"/>
                <w:sz w:val="40"/>
                <w:szCs w:val="40"/>
                <w:u w:val="double"/>
              </w:rPr>
            </w:pPr>
            <w:r w:rsidRPr="000D1612">
              <w:rPr>
                <w:rFonts w:ascii="Arial Black" w:eastAsia="Calibri" w:hAnsi="Arial Black" w:cs="Arial"/>
                <w:color w:val="C00000"/>
                <w:sz w:val="40"/>
                <w:szCs w:val="40"/>
                <w:u w:val="double"/>
              </w:rPr>
              <w:t>Modern Slavery:</w:t>
            </w:r>
          </w:p>
          <w:p w:rsidR="000D1612" w:rsidRPr="000D1612" w:rsidRDefault="000D1612" w:rsidP="000D1612">
            <w:pPr>
              <w:spacing w:after="0" w:line="240" w:lineRule="auto"/>
              <w:ind w:left="142"/>
              <w:rPr>
                <w:rFonts w:ascii="Arial" w:eastAsia="Calibri" w:hAnsi="Arial" w:cs="Arial"/>
                <w:b/>
                <w:color w:val="000000"/>
                <w:sz w:val="24"/>
                <w:szCs w:val="24"/>
                <w:u w:val="single"/>
              </w:rPr>
            </w:pPr>
          </w:p>
          <w:p w:rsidR="000D1612" w:rsidRPr="000D1612" w:rsidRDefault="000D1612" w:rsidP="000D1612">
            <w:pPr>
              <w:spacing w:after="0" w:line="240" w:lineRule="auto"/>
              <w:ind w:left="142"/>
              <w:rPr>
                <w:rFonts w:ascii="Arial" w:eastAsia="Calibri" w:hAnsi="Arial" w:cs="Arial"/>
                <w:b/>
                <w:color w:val="000000"/>
                <w:sz w:val="24"/>
                <w:szCs w:val="24"/>
                <w:u w:val="single"/>
              </w:rPr>
            </w:pPr>
            <w:r w:rsidRPr="000D1612">
              <w:rPr>
                <w:rFonts w:ascii="Arial" w:eastAsia="Calibri" w:hAnsi="Arial" w:cs="Arial"/>
                <w:b/>
                <w:color w:val="000000"/>
                <w:sz w:val="24"/>
                <w:szCs w:val="24"/>
                <w:u w:val="single"/>
              </w:rPr>
              <w:t xml:space="preserve">What is Modern Slavery? </w:t>
            </w:r>
          </w:p>
          <w:p w:rsidR="000D1612" w:rsidRPr="000D1612" w:rsidRDefault="000D1612" w:rsidP="000D1612">
            <w:pPr>
              <w:spacing w:after="0" w:line="240" w:lineRule="auto"/>
              <w:ind w:left="142"/>
              <w:rPr>
                <w:rFonts w:ascii="Arial" w:eastAsia="Calibri" w:hAnsi="Arial" w:cs="Arial"/>
                <w:sz w:val="24"/>
                <w:szCs w:val="24"/>
              </w:rPr>
            </w:pPr>
            <w:r w:rsidRPr="000D1612">
              <w:rPr>
                <w:rFonts w:ascii="Arial" w:eastAsia="Calibri" w:hAnsi="Arial" w:cs="Arial"/>
                <w:sz w:val="24"/>
                <w:szCs w:val="24"/>
              </w:rPr>
              <w:t xml:space="preserve">Modern Slavery is the illegal exploitation of people for personal or commercial gain. </w:t>
            </w:r>
          </w:p>
          <w:p w:rsidR="000D1612" w:rsidRPr="000D1612" w:rsidRDefault="000D1612" w:rsidP="000D1612">
            <w:pPr>
              <w:autoSpaceDE w:val="0"/>
              <w:autoSpaceDN w:val="0"/>
              <w:adjustRightInd w:val="0"/>
              <w:spacing w:after="0" w:line="240" w:lineRule="auto"/>
              <w:ind w:left="142"/>
              <w:rPr>
                <w:rFonts w:ascii="Arial" w:eastAsia="Times New Roman" w:hAnsi="Arial" w:cs="Arial"/>
                <w:sz w:val="24"/>
                <w:szCs w:val="24"/>
              </w:rPr>
            </w:pPr>
          </w:p>
          <w:p w:rsidR="000D1612" w:rsidRPr="000D1612" w:rsidRDefault="000D1612" w:rsidP="000D1612">
            <w:pPr>
              <w:autoSpaceDE w:val="0"/>
              <w:autoSpaceDN w:val="0"/>
              <w:adjustRightInd w:val="0"/>
              <w:spacing w:line="256" w:lineRule="auto"/>
              <w:ind w:left="142"/>
              <w:rPr>
                <w:rFonts w:ascii="Arial" w:eastAsia="Calibri" w:hAnsi="Arial" w:cs="Arial"/>
                <w:sz w:val="24"/>
                <w:szCs w:val="24"/>
              </w:rPr>
            </w:pPr>
            <w:r w:rsidRPr="000D1612">
              <w:rPr>
                <w:rFonts w:ascii="Arial" w:eastAsia="Calibri" w:hAnsi="Arial" w:cs="Arial"/>
                <w:sz w:val="24"/>
                <w:szCs w:val="24"/>
              </w:rPr>
              <w:t xml:space="preserve">Victims are trapped in servitude, which they were deceived or coerced into, and feel they cannot leave. </w:t>
            </w:r>
          </w:p>
          <w:p w:rsidR="000D1612" w:rsidRPr="000D1612" w:rsidRDefault="000D1612" w:rsidP="000D1612">
            <w:pPr>
              <w:autoSpaceDE w:val="0"/>
              <w:autoSpaceDN w:val="0"/>
              <w:adjustRightInd w:val="0"/>
              <w:spacing w:line="256" w:lineRule="auto"/>
              <w:ind w:left="142"/>
              <w:rPr>
                <w:rFonts w:ascii="Calibri" w:eastAsia="Calibri" w:hAnsi="Calibri" w:cs="Times New Roman"/>
              </w:rPr>
            </w:pPr>
            <w:r w:rsidRPr="000D1612">
              <w:rPr>
                <w:rFonts w:ascii="Arial" w:eastAsia="Calibri" w:hAnsi="Arial" w:cs="Arial"/>
                <w:sz w:val="24"/>
                <w:szCs w:val="24"/>
              </w:rPr>
              <w:t xml:space="preserve">It includes human trafficking where someone has been moved into a situation of exploitation using deception, coercion or violence.  </w:t>
            </w:r>
          </w:p>
          <w:p w:rsidR="000D1612" w:rsidRPr="000D1612" w:rsidRDefault="000D1612" w:rsidP="000D1612">
            <w:pPr>
              <w:autoSpaceDE w:val="0"/>
              <w:autoSpaceDN w:val="0"/>
              <w:adjustRightInd w:val="0"/>
              <w:spacing w:after="0" w:line="240" w:lineRule="auto"/>
              <w:ind w:left="142"/>
              <w:rPr>
                <w:rFonts w:ascii="Arial" w:eastAsia="Times New Roman" w:hAnsi="Arial" w:cs="Arial"/>
                <w:sz w:val="24"/>
                <w:szCs w:val="24"/>
              </w:rPr>
            </w:pPr>
            <w:r w:rsidRPr="000D1612">
              <w:rPr>
                <w:rFonts w:ascii="Arial" w:eastAsia="Times New Roman" w:hAnsi="Arial" w:cs="Arial"/>
                <w:sz w:val="24"/>
                <w:szCs w:val="24"/>
              </w:rPr>
              <w:t>Common forms of exploitation include; domestic servitude, sexual exploitation, forced marriage, forced criminality, and forced labour.</w:t>
            </w:r>
          </w:p>
          <w:p w:rsidR="000D1612" w:rsidRPr="000D1612" w:rsidRDefault="000D1612" w:rsidP="000D1612">
            <w:pPr>
              <w:shd w:val="clear" w:color="auto" w:fill="FFFFFF"/>
              <w:spacing w:after="0" w:line="240" w:lineRule="auto"/>
              <w:ind w:left="142"/>
              <w:textAlignment w:val="baseline"/>
              <w:outlineLvl w:val="2"/>
              <w:rPr>
                <w:rFonts w:ascii="Arial" w:eastAsia="Times New Roman" w:hAnsi="Arial" w:cs="Arial"/>
                <w:color w:val="222222"/>
                <w:sz w:val="24"/>
                <w:szCs w:val="24"/>
                <w:lang w:eastAsia="en-GB"/>
              </w:rPr>
            </w:pPr>
          </w:p>
          <w:p w:rsidR="000D1612" w:rsidRPr="000D1612" w:rsidRDefault="000D1612" w:rsidP="000D1612">
            <w:pPr>
              <w:spacing w:line="256" w:lineRule="auto"/>
              <w:ind w:left="142"/>
              <w:rPr>
                <w:rFonts w:ascii="Arial" w:eastAsia="Times New Roman" w:hAnsi="Arial" w:cs="Arial"/>
                <w:color w:val="222222"/>
                <w:sz w:val="24"/>
                <w:szCs w:val="24"/>
                <w:lang w:eastAsia="en-GB"/>
              </w:rPr>
            </w:pPr>
            <w:r w:rsidRPr="000D1612">
              <w:rPr>
                <w:rFonts w:ascii="Arial" w:eastAsia="Times New Roman" w:hAnsi="Arial" w:cs="Arial"/>
                <w:color w:val="222222"/>
                <w:sz w:val="24"/>
                <w:szCs w:val="24"/>
                <w:lang w:eastAsia="en-GB"/>
              </w:rPr>
              <w:t xml:space="preserve">The Home Office estimated that there were </w:t>
            </w:r>
            <w:r w:rsidRPr="000D1612">
              <w:rPr>
                <w:rFonts w:ascii="Arial" w:eastAsia="Calibri" w:hAnsi="Arial" w:cs="Arial"/>
                <w:sz w:val="24"/>
                <w:szCs w:val="24"/>
              </w:rPr>
              <w:t>between 10,000 and 13,000 potential victims of modern slavery in the UK in 2013</w:t>
            </w:r>
            <w:r w:rsidRPr="000D1612">
              <w:rPr>
                <w:rFonts w:ascii="Arial" w:eastAsia="Times New Roman" w:hAnsi="Arial" w:cs="Arial"/>
                <w:color w:val="222222"/>
                <w:sz w:val="24"/>
                <w:szCs w:val="24"/>
                <w:lang w:eastAsia="en-GB"/>
              </w:rPr>
              <w:t xml:space="preserve">. </w:t>
            </w:r>
            <w:r w:rsidRPr="000D1612">
              <w:rPr>
                <w:rFonts w:ascii="Arial" w:eastAsia="Calibri" w:hAnsi="Arial" w:cs="Arial"/>
                <w:sz w:val="24"/>
                <w:szCs w:val="24"/>
              </w:rPr>
              <w:t>While this is only an estimate, it highlights the shocking extent of this crime and the scale of the challenge.</w:t>
            </w:r>
          </w:p>
        </w:tc>
        <w:tc>
          <w:tcPr>
            <w:tcW w:w="4707" w:type="dxa"/>
          </w:tcPr>
          <w:p w:rsidR="000D1612" w:rsidRPr="000D1612" w:rsidRDefault="000D1612" w:rsidP="000D1612">
            <w:pPr>
              <w:spacing w:after="0" w:line="240" w:lineRule="auto"/>
              <w:ind w:left="142" w:right="-188"/>
              <w:rPr>
                <w:rFonts w:ascii="Arial" w:eastAsia="Calibri" w:hAnsi="Arial" w:cs="Arial"/>
                <w:b/>
                <w:sz w:val="24"/>
                <w:szCs w:val="24"/>
                <w:u w:val="single"/>
              </w:rPr>
            </w:pPr>
          </w:p>
          <w:p w:rsidR="000D1612" w:rsidRPr="000D1612" w:rsidRDefault="000D1612" w:rsidP="000D1612">
            <w:pPr>
              <w:shd w:val="clear" w:color="auto" w:fill="FFFFFF"/>
              <w:spacing w:after="0" w:line="240" w:lineRule="auto"/>
              <w:ind w:left="142" w:right="180"/>
              <w:textAlignment w:val="baseline"/>
              <w:rPr>
                <w:rFonts w:ascii="Arial" w:eastAsia="Times New Roman" w:hAnsi="Arial" w:cs="Arial"/>
                <w:b/>
                <w:color w:val="191919"/>
                <w:sz w:val="24"/>
                <w:szCs w:val="24"/>
                <w:u w:val="single"/>
                <w:lang w:eastAsia="en-GB"/>
              </w:rPr>
            </w:pPr>
          </w:p>
          <w:p w:rsidR="000D1612" w:rsidRPr="000D1612" w:rsidRDefault="000D1612" w:rsidP="000D1612">
            <w:pPr>
              <w:shd w:val="clear" w:color="auto" w:fill="FFFFFF"/>
              <w:spacing w:after="0" w:line="240" w:lineRule="auto"/>
              <w:ind w:left="142" w:right="180"/>
              <w:textAlignment w:val="baseline"/>
              <w:rPr>
                <w:rFonts w:ascii="Arial" w:eastAsia="Times New Roman" w:hAnsi="Arial" w:cs="Arial"/>
                <w:b/>
                <w:color w:val="191919"/>
                <w:sz w:val="24"/>
                <w:szCs w:val="24"/>
                <w:u w:val="single"/>
                <w:lang w:eastAsia="en-GB"/>
              </w:rPr>
            </w:pPr>
          </w:p>
          <w:p w:rsidR="000D1612" w:rsidRPr="000D1612" w:rsidRDefault="000D1612" w:rsidP="000D1612">
            <w:pPr>
              <w:shd w:val="clear" w:color="auto" w:fill="FFFFFF"/>
              <w:spacing w:after="0" w:line="240" w:lineRule="auto"/>
              <w:ind w:left="142" w:right="180"/>
              <w:textAlignment w:val="baseline"/>
              <w:rPr>
                <w:rFonts w:ascii="Arial" w:eastAsia="Times New Roman" w:hAnsi="Arial" w:cs="Arial"/>
                <w:b/>
                <w:color w:val="191919"/>
                <w:sz w:val="24"/>
                <w:szCs w:val="24"/>
                <w:u w:val="single"/>
                <w:lang w:eastAsia="en-GB"/>
              </w:rPr>
            </w:pPr>
            <w:r w:rsidRPr="000D1612">
              <w:rPr>
                <w:rFonts w:ascii="Arial" w:eastAsia="Times New Roman" w:hAnsi="Arial" w:cs="Arial"/>
                <w:b/>
                <w:color w:val="191919"/>
                <w:sz w:val="24"/>
                <w:szCs w:val="24"/>
                <w:u w:val="single"/>
                <w:lang w:eastAsia="en-GB"/>
              </w:rPr>
              <w:t>Victims of Slavery:</w:t>
            </w:r>
          </w:p>
          <w:p w:rsidR="000D1612" w:rsidRPr="000D1612" w:rsidRDefault="000D1612" w:rsidP="000D1612">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r w:rsidRPr="000D1612">
              <w:rPr>
                <w:rFonts w:ascii="Arial" w:eastAsia="Times New Roman" w:hAnsi="Arial" w:cs="Arial"/>
                <w:color w:val="222222"/>
                <w:sz w:val="24"/>
                <w:szCs w:val="24"/>
                <w:lang w:eastAsia="en-GB"/>
              </w:rPr>
              <w:t xml:space="preserve">Victims can be of any age, gender, race or nationality.  </w:t>
            </w:r>
          </w:p>
          <w:p w:rsidR="000D1612" w:rsidRPr="000D1612" w:rsidRDefault="000D1612" w:rsidP="000D1612">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p>
          <w:p w:rsidR="000D1612" w:rsidRPr="000D1612" w:rsidRDefault="000D1612" w:rsidP="000D1612">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r w:rsidRPr="000D1612">
              <w:rPr>
                <w:rFonts w:ascii="Arial" w:eastAsia="Times New Roman" w:hAnsi="Arial" w:cs="Arial"/>
                <w:color w:val="222222"/>
                <w:sz w:val="24"/>
                <w:szCs w:val="24"/>
                <w:lang w:eastAsia="en-GB"/>
              </w:rPr>
              <w:t xml:space="preserve">Victims all have something that makes them vulnerable to exploitation.  </w:t>
            </w:r>
          </w:p>
          <w:p w:rsidR="000D1612" w:rsidRPr="000D1612" w:rsidRDefault="000D1612" w:rsidP="000D1612">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p>
          <w:p w:rsidR="000D1612" w:rsidRPr="000D1612" w:rsidRDefault="000D1612" w:rsidP="000D1612">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r w:rsidRPr="000D1612">
              <w:rPr>
                <w:rFonts w:ascii="Arial" w:eastAsia="Times New Roman" w:hAnsi="Arial" w:cs="Arial"/>
                <w:color w:val="222222"/>
                <w:sz w:val="24"/>
                <w:szCs w:val="24"/>
                <w:lang w:eastAsia="en-GB"/>
              </w:rPr>
              <w:t xml:space="preserve">This can include; poverty, drug addiction, learning disability, mental health, homelessness and social exclusion. </w:t>
            </w:r>
          </w:p>
          <w:p w:rsidR="000D1612" w:rsidRPr="000D1612" w:rsidRDefault="000D1612" w:rsidP="000D1612">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p>
          <w:p w:rsidR="000D1612" w:rsidRPr="000D1612" w:rsidRDefault="000D1612" w:rsidP="000D1612">
            <w:pPr>
              <w:shd w:val="clear" w:color="auto" w:fill="FFFFFF"/>
              <w:spacing w:after="0" w:line="240" w:lineRule="auto"/>
              <w:ind w:left="142" w:right="180"/>
              <w:textAlignment w:val="baseline"/>
              <w:rPr>
                <w:rFonts w:ascii="Arial" w:eastAsia="Times New Roman" w:hAnsi="Arial" w:cs="Arial"/>
                <w:b/>
                <w:color w:val="191919"/>
                <w:sz w:val="24"/>
                <w:szCs w:val="24"/>
                <w:u w:val="single"/>
                <w:lang w:eastAsia="en-GB"/>
              </w:rPr>
            </w:pPr>
            <w:r w:rsidRPr="000D1612">
              <w:rPr>
                <w:rFonts w:ascii="Arial" w:eastAsia="Times New Roman" w:hAnsi="Arial" w:cs="Arial"/>
                <w:b/>
                <w:color w:val="191919"/>
                <w:sz w:val="24"/>
                <w:szCs w:val="24"/>
                <w:u w:val="single"/>
                <w:lang w:eastAsia="en-GB"/>
              </w:rPr>
              <w:t>Victims of Modern Slavery are often:</w:t>
            </w:r>
          </w:p>
          <w:p w:rsidR="000D1612" w:rsidRPr="000D1612" w:rsidRDefault="000D1612" w:rsidP="000D1612">
            <w:pPr>
              <w:numPr>
                <w:ilvl w:val="0"/>
                <w:numId w:val="15"/>
              </w:numPr>
              <w:shd w:val="clear" w:color="auto" w:fill="FFFFFF"/>
              <w:spacing w:after="0" w:line="240" w:lineRule="auto"/>
              <w:ind w:left="430" w:right="180" w:hanging="283"/>
              <w:contextualSpacing/>
              <w:textAlignment w:val="baseline"/>
              <w:rPr>
                <w:rFonts w:ascii="Arial" w:eastAsia="Times New Roman" w:hAnsi="Arial" w:cs="Arial"/>
                <w:color w:val="191919"/>
                <w:sz w:val="24"/>
                <w:szCs w:val="24"/>
                <w:lang w:eastAsia="en-GB"/>
              </w:rPr>
            </w:pPr>
            <w:r w:rsidRPr="000D1612">
              <w:rPr>
                <w:rFonts w:ascii="Arial" w:eastAsia="Times New Roman" w:hAnsi="Arial" w:cs="Arial"/>
                <w:color w:val="191919"/>
                <w:sz w:val="24"/>
                <w:szCs w:val="24"/>
                <w:lang w:eastAsia="en-GB"/>
              </w:rPr>
              <w:t>forced to work; through mental or physical threat.</w:t>
            </w:r>
          </w:p>
          <w:p w:rsidR="000D1612" w:rsidRPr="000D1612" w:rsidRDefault="000D1612" w:rsidP="000D1612">
            <w:pPr>
              <w:numPr>
                <w:ilvl w:val="0"/>
                <w:numId w:val="15"/>
              </w:numPr>
              <w:shd w:val="clear" w:color="auto" w:fill="FFFFFF"/>
              <w:spacing w:after="0" w:line="240" w:lineRule="auto"/>
              <w:ind w:left="430" w:right="180" w:hanging="283"/>
              <w:contextualSpacing/>
              <w:textAlignment w:val="baseline"/>
              <w:rPr>
                <w:rFonts w:ascii="Arial" w:eastAsia="Times New Roman" w:hAnsi="Arial" w:cs="Arial"/>
                <w:color w:val="191919"/>
                <w:sz w:val="24"/>
                <w:szCs w:val="24"/>
                <w:lang w:eastAsia="en-GB"/>
              </w:rPr>
            </w:pPr>
            <w:r w:rsidRPr="000D1612">
              <w:rPr>
                <w:rFonts w:ascii="Arial" w:eastAsia="Times New Roman" w:hAnsi="Arial" w:cs="Arial"/>
                <w:color w:val="191919"/>
                <w:sz w:val="24"/>
                <w:szCs w:val="24"/>
                <w:lang w:eastAsia="en-GB"/>
              </w:rPr>
              <w:t>owned or controlled by an ‘employer’, usually through mental or physical abuse or the threat of abuse.</w:t>
            </w:r>
          </w:p>
          <w:p w:rsidR="000D1612" w:rsidRPr="000D1612" w:rsidRDefault="000D1612" w:rsidP="000D1612">
            <w:pPr>
              <w:numPr>
                <w:ilvl w:val="0"/>
                <w:numId w:val="15"/>
              </w:numPr>
              <w:shd w:val="clear" w:color="auto" w:fill="FFFFFF"/>
              <w:spacing w:after="0" w:line="312" w:lineRule="atLeast"/>
              <w:ind w:left="430" w:right="180" w:hanging="283"/>
              <w:contextualSpacing/>
              <w:textAlignment w:val="baseline"/>
              <w:rPr>
                <w:rFonts w:ascii="Arial" w:eastAsia="Times New Roman" w:hAnsi="Arial" w:cs="Arial"/>
                <w:color w:val="191919"/>
                <w:sz w:val="24"/>
                <w:szCs w:val="24"/>
                <w:lang w:eastAsia="en-GB"/>
              </w:rPr>
            </w:pPr>
            <w:r w:rsidRPr="000D1612">
              <w:rPr>
                <w:rFonts w:ascii="Arial" w:eastAsia="Times New Roman" w:hAnsi="Arial" w:cs="Arial"/>
                <w:color w:val="191919"/>
                <w:sz w:val="24"/>
                <w:szCs w:val="24"/>
                <w:lang w:eastAsia="en-GB"/>
              </w:rPr>
              <w:t>treated as a commodity or bought and sold as ‘property’.</w:t>
            </w:r>
          </w:p>
          <w:p w:rsidR="000D1612" w:rsidRPr="000D1612" w:rsidRDefault="000D1612" w:rsidP="000D1612">
            <w:pPr>
              <w:numPr>
                <w:ilvl w:val="0"/>
                <w:numId w:val="15"/>
              </w:numPr>
              <w:shd w:val="clear" w:color="auto" w:fill="FFFFFF"/>
              <w:spacing w:after="0" w:line="312" w:lineRule="atLeast"/>
              <w:ind w:left="430" w:right="180" w:hanging="283"/>
              <w:contextualSpacing/>
              <w:textAlignment w:val="baseline"/>
              <w:rPr>
                <w:rFonts w:ascii="Arial" w:eastAsia="Times New Roman" w:hAnsi="Arial" w:cs="Arial"/>
                <w:color w:val="191919"/>
                <w:sz w:val="24"/>
                <w:szCs w:val="24"/>
                <w:lang w:eastAsia="en-GB"/>
              </w:rPr>
            </w:pPr>
            <w:r w:rsidRPr="000D1612">
              <w:rPr>
                <w:rFonts w:ascii="Arial" w:eastAsia="Times New Roman" w:hAnsi="Arial" w:cs="Arial"/>
                <w:color w:val="191919"/>
                <w:sz w:val="24"/>
                <w:szCs w:val="24"/>
                <w:lang w:eastAsia="en-GB"/>
              </w:rPr>
              <w:t>physically constrained or have restrictions placed on their freedom of movement.</w:t>
            </w:r>
          </w:p>
          <w:p w:rsidR="000D1612" w:rsidRPr="000D1612" w:rsidRDefault="000D1612" w:rsidP="000D1612">
            <w:pPr>
              <w:spacing w:after="0" w:line="240" w:lineRule="auto"/>
              <w:ind w:left="142" w:right="-188"/>
              <w:rPr>
                <w:rFonts w:ascii="Arial" w:eastAsia="Calibri" w:hAnsi="Arial" w:cs="Arial"/>
                <w:b/>
                <w:sz w:val="24"/>
                <w:szCs w:val="24"/>
              </w:rPr>
            </w:pPr>
          </w:p>
        </w:tc>
      </w:tr>
      <w:tr w:rsidR="000D1612" w:rsidRPr="000D1612" w:rsidTr="000D1612">
        <w:tc>
          <w:tcPr>
            <w:tcW w:w="9498" w:type="dxa"/>
            <w:gridSpan w:val="2"/>
          </w:tcPr>
          <w:p w:rsidR="000D1612" w:rsidRPr="000D1612" w:rsidRDefault="000D1612" w:rsidP="000D1612">
            <w:pPr>
              <w:spacing w:after="0" w:line="240" w:lineRule="auto"/>
              <w:ind w:left="142" w:right="60"/>
              <w:rPr>
                <w:rFonts w:ascii="Arial" w:eastAsia="Calibri" w:hAnsi="Arial" w:cs="Arial"/>
                <w:b/>
                <w:sz w:val="24"/>
                <w:szCs w:val="24"/>
                <w:u w:val="single"/>
                <w:lang w:val="en"/>
              </w:rPr>
            </w:pPr>
            <w:r w:rsidRPr="000D1612">
              <w:rPr>
                <w:rFonts w:ascii="Arial" w:eastAsia="Calibri" w:hAnsi="Arial" w:cs="Arial"/>
                <w:b/>
                <w:sz w:val="24"/>
                <w:szCs w:val="24"/>
                <w:u w:val="single"/>
                <w:lang w:val="en"/>
              </w:rPr>
              <w:t>Help and Support Available:</w:t>
            </w:r>
          </w:p>
          <w:p w:rsidR="000D1612" w:rsidRPr="000D1612" w:rsidRDefault="000D1612" w:rsidP="000D1612">
            <w:pPr>
              <w:numPr>
                <w:ilvl w:val="0"/>
                <w:numId w:val="15"/>
              </w:numPr>
              <w:spacing w:after="0" w:line="240" w:lineRule="auto"/>
              <w:ind w:left="493" w:right="60"/>
              <w:contextualSpacing/>
              <w:rPr>
                <w:rFonts w:ascii="Arial" w:eastAsia="Calibri" w:hAnsi="Arial" w:cs="Arial"/>
                <w:b/>
                <w:sz w:val="24"/>
                <w:szCs w:val="24"/>
                <w:lang w:val="en"/>
              </w:rPr>
            </w:pPr>
            <w:r w:rsidRPr="000D1612">
              <w:rPr>
                <w:rFonts w:ascii="Arial" w:eastAsia="Calibri" w:hAnsi="Arial" w:cs="Arial"/>
                <w:b/>
                <w:sz w:val="24"/>
                <w:szCs w:val="24"/>
                <w:lang w:val="en"/>
              </w:rPr>
              <w:t>I</w:t>
            </w:r>
            <w:r w:rsidRPr="000D1612">
              <w:rPr>
                <w:rFonts w:ascii="Arial" w:eastAsia="Times New Roman" w:hAnsi="Arial" w:cs="Arial"/>
                <w:b/>
                <w:bCs/>
                <w:sz w:val="24"/>
                <w:szCs w:val="24"/>
                <w:lang w:val="en" w:eastAsia="en-GB"/>
              </w:rPr>
              <w:t>f the victim is in immediate danger</w:t>
            </w:r>
            <w:r w:rsidRPr="000D1612">
              <w:rPr>
                <w:rFonts w:ascii="Arial" w:eastAsia="Times New Roman" w:hAnsi="Arial" w:cs="Arial"/>
                <w:sz w:val="24"/>
                <w:szCs w:val="24"/>
                <w:lang w:val="en" w:eastAsia="en-GB"/>
              </w:rPr>
              <w:t xml:space="preserve">, contact the police on </w:t>
            </w:r>
            <w:r w:rsidRPr="000D1612">
              <w:rPr>
                <w:rFonts w:ascii="Arial" w:eastAsia="Times New Roman" w:hAnsi="Arial" w:cs="Arial"/>
                <w:b/>
                <w:bCs/>
                <w:sz w:val="24"/>
                <w:szCs w:val="24"/>
                <w:bdr w:val="none" w:sz="0" w:space="0" w:color="auto" w:frame="1"/>
                <w:lang w:eastAsia="en-GB"/>
              </w:rPr>
              <w:t>999</w:t>
            </w:r>
          </w:p>
          <w:p w:rsidR="000D1612" w:rsidRPr="000D1612" w:rsidRDefault="000D1612" w:rsidP="000D1612">
            <w:pPr>
              <w:spacing w:after="0" w:line="240" w:lineRule="auto"/>
              <w:ind w:left="493" w:right="60"/>
              <w:contextualSpacing/>
              <w:rPr>
                <w:rFonts w:ascii="Arial" w:eastAsia="Calibri" w:hAnsi="Arial" w:cs="Arial"/>
                <w:b/>
                <w:sz w:val="24"/>
                <w:szCs w:val="24"/>
                <w:lang w:val="en"/>
              </w:rPr>
            </w:pPr>
          </w:p>
          <w:p w:rsidR="000D1612" w:rsidRPr="000D1612" w:rsidRDefault="000D1612" w:rsidP="000D1612">
            <w:pPr>
              <w:numPr>
                <w:ilvl w:val="0"/>
                <w:numId w:val="15"/>
              </w:numPr>
              <w:spacing w:after="0" w:line="240" w:lineRule="auto"/>
              <w:ind w:left="493" w:right="60"/>
              <w:contextualSpacing/>
              <w:rPr>
                <w:rFonts w:ascii="Arial" w:eastAsia="Calibri" w:hAnsi="Arial" w:cs="Arial"/>
                <w:b/>
                <w:sz w:val="24"/>
                <w:szCs w:val="24"/>
                <w:lang w:val="en"/>
              </w:rPr>
            </w:pPr>
            <w:r w:rsidRPr="000D1612">
              <w:rPr>
                <w:rFonts w:ascii="Arial" w:eastAsia="Calibri" w:hAnsi="Arial" w:cs="Arial"/>
                <w:sz w:val="24"/>
                <w:szCs w:val="24"/>
                <w:lang w:val="en"/>
              </w:rPr>
              <w:t>If you have any suspicion that someone could be a modern slave or you want help or advice</w:t>
            </w:r>
            <w:r w:rsidRPr="000D1612">
              <w:rPr>
                <w:rFonts w:ascii="Arial" w:eastAsia="Calibri" w:hAnsi="Arial" w:cs="Arial"/>
                <w:b/>
                <w:sz w:val="24"/>
                <w:szCs w:val="24"/>
                <w:lang w:val="en"/>
              </w:rPr>
              <w:t xml:space="preserve"> </w:t>
            </w:r>
            <w:r w:rsidRPr="000D1612">
              <w:rPr>
                <w:rFonts w:ascii="Arial" w:eastAsia="Times New Roman" w:hAnsi="Arial" w:cs="Arial"/>
                <w:sz w:val="24"/>
                <w:szCs w:val="24"/>
                <w:lang w:eastAsia="en-GB"/>
              </w:rPr>
              <w:t>call the</w:t>
            </w:r>
            <w:r w:rsidRPr="000D1612">
              <w:rPr>
                <w:rFonts w:ascii="Arial" w:eastAsia="Times New Roman" w:hAnsi="Arial" w:cs="Arial"/>
                <w:b/>
                <w:bCs/>
                <w:sz w:val="24"/>
                <w:szCs w:val="24"/>
                <w:bdr w:val="none" w:sz="0" w:space="0" w:color="auto" w:frame="1"/>
                <w:lang w:eastAsia="en-GB"/>
              </w:rPr>
              <w:t> </w:t>
            </w:r>
            <w:r w:rsidRPr="000D1612">
              <w:rPr>
                <w:rFonts w:ascii="Arial" w:eastAsia="Times New Roman" w:hAnsi="Arial" w:cs="Arial"/>
                <w:sz w:val="24"/>
                <w:szCs w:val="24"/>
                <w:lang w:eastAsia="en-GB"/>
              </w:rPr>
              <w:t>Modern Slavery Helpline on </w:t>
            </w:r>
            <w:r w:rsidRPr="000D1612">
              <w:rPr>
                <w:rFonts w:ascii="Arial" w:eastAsia="Times New Roman" w:hAnsi="Arial" w:cs="Arial"/>
                <w:b/>
                <w:bCs/>
                <w:sz w:val="24"/>
                <w:szCs w:val="24"/>
                <w:bdr w:val="none" w:sz="0" w:space="0" w:color="auto" w:frame="1"/>
                <w:lang w:eastAsia="en-GB"/>
              </w:rPr>
              <w:t>08000 121 700</w:t>
            </w:r>
          </w:p>
          <w:p w:rsidR="000D1612" w:rsidRPr="000D1612" w:rsidRDefault="000D1612" w:rsidP="000D1612">
            <w:pPr>
              <w:spacing w:after="0" w:line="240" w:lineRule="auto"/>
              <w:ind w:right="60"/>
              <w:contextualSpacing/>
              <w:rPr>
                <w:rFonts w:ascii="Arial" w:eastAsia="Calibri" w:hAnsi="Arial" w:cs="Arial"/>
                <w:b/>
                <w:sz w:val="24"/>
                <w:szCs w:val="24"/>
                <w:lang w:val="en"/>
              </w:rPr>
            </w:pPr>
          </w:p>
          <w:p w:rsidR="000D1612" w:rsidRPr="000D1612" w:rsidRDefault="000D1612" w:rsidP="000D1612">
            <w:pPr>
              <w:numPr>
                <w:ilvl w:val="0"/>
                <w:numId w:val="15"/>
              </w:numPr>
              <w:spacing w:after="0" w:line="240" w:lineRule="auto"/>
              <w:ind w:left="493" w:right="60"/>
              <w:contextualSpacing/>
              <w:rPr>
                <w:rFonts w:ascii="Arial" w:eastAsia="Calibri" w:hAnsi="Arial" w:cs="Arial"/>
                <w:b/>
                <w:sz w:val="24"/>
                <w:szCs w:val="24"/>
                <w:lang w:val="en"/>
              </w:rPr>
            </w:pPr>
            <w:r w:rsidRPr="000D1612">
              <w:rPr>
                <w:rFonts w:ascii="Arial" w:eastAsia="Times New Roman" w:hAnsi="Arial" w:cs="Arial"/>
                <w:sz w:val="24"/>
                <w:szCs w:val="24"/>
                <w:lang w:eastAsia="en-GB"/>
              </w:rPr>
              <w:t>To report suspicious behaviour, you can call the local police on </w:t>
            </w:r>
            <w:r w:rsidRPr="000D1612">
              <w:rPr>
                <w:rFonts w:ascii="Arial" w:eastAsia="Times New Roman" w:hAnsi="Arial" w:cs="Arial"/>
                <w:b/>
                <w:bCs/>
                <w:sz w:val="24"/>
                <w:szCs w:val="24"/>
                <w:bdr w:val="none" w:sz="0" w:space="0" w:color="auto" w:frame="1"/>
                <w:lang w:eastAsia="en-GB"/>
              </w:rPr>
              <w:t>101</w:t>
            </w:r>
            <w:r w:rsidRPr="000D1612">
              <w:rPr>
                <w:rFonts w:ascii="Arial" w:eastAsia="Times New Roman" w:hAnsi="Arial" w:cs="Arial"/>
                <w:sz w:val="24"/>
                <w:szCs w:val="24"/>
                <w:lang w:eastAsia="en-GB"/>
              </w:rPr>
              <w:t> </w:t>
            </w:r>
          </w:p>
          <w:p w:rsidR="000D1612" w:rsidRPr="000D1612" w:rsidRDefault="000D1612" w:rsidP="000D1612">
            <w:pPr>
              <w:spacing w:after="0" w:line="240" w:lineRule="auto"/>
              <w:ind w:left="493" w:right="60"/>
              <w:contextualSpacing/>
              <w:rPr>
                <w:rFonts w:ascii="Arial" w:eastAsia="Calibri" w:hAnsi="Arial" w:cs="Arial"/>
                <w:b/>
                <w:sz w:val="24"/>
                <w:szCs w:val="24"/>
                <w:lang w:val="en"/>
              </w:rPr>
            </w:pPr>
          </w:p>
          <w:p w:rsidR="000D1612" w:rsidRPr="000D1612" w:rsidRDefault="000D1612" w:rsidP="000D1612">
            <w:pPr>
              <w:numPr>
                <w:ilvl w:val="0"/>
                <w:numId w:val="15"/>
              </w:numPr>
              <w:shd w:val="clear" w:color="auto" w:fill="FFFFFF"/>
              <w:spacing w:after="0" w:line="240" w:lineRule="auto"/>
              <w:ind w:left="493" w:right="60"/>
              <w:contextualSpacing/>
              <w:textAlignment w:val="baseline"/>
              <w:rPr>
                <w:rFonts w:ascii="Arial" w:eastAsia="Times New Roman" w:hAnsi="Arial" w:cs="Arial"/>
                <w:sz w:val="24"/>
                <w:szCs w:val="24"/>
                <w:lang w:eastAsia="en-GB"/>
              </w:rPr>
            </w:pPr>
            <w:r w:rsidRPr="000D1612">
              <w:rPr>
                <w:rFonts w:ascii="Arial" w:eastAsia="Times New Roman" w:hAnsi="Arial" w:cs="Arial"/>
                <w:sz w:val="24"/>
                <w:szCs w:val="24"/>
                <w:lang w:eastAsia="en-GB"/>
              </w:rPr>
              <w:lastRenderedPageBreak/>
              <w:t>You can make an anonymous call to Crimestoppers on </w:t>
            </w:r>
            <w:r w:rsidRPr="000D1612">
              <w:rPr>
                <w:rFonts w:ascii="Arial" w:eastAsia="Times New Roman" w:hAnsi="Arial" w:cs="Arial"/>
                <w:b/>
                <w:bCs/>
                <w:sz w:val="24"/>
                <w:szCs w:val="24"/>
                <w:bdr w:val="none" w:sz="0" w:space="0" w:color="auto" w:frame="1"/>
                <w:lang w:eastAsia="en-GB"/>
              </w:rPr>
              <w:t>0800 555 111</w:t>
            </w:r>
            <w:r w:rsidRPr="000D1612">
              <w:rPr>
                <w:rFonts w:ascii="Arial" w:eastAsia="Times New Roman" w:hAnsi="Arial" w:cs="Arial"/>
                <w:sz w:val="24"/>
                <w:szCs w:val="24"/>
                <w:lang w:eastAsia="en-GB"/>
              </w:rPr>
              <w:t>.</w:t>
            </w:r>
          </w:p>
          <w:p w:rsidR="000D1612" w:rsidRPr="000D1612" w:rsidRDefault="000D1612" w:rsidP="000D1612">
            <w:pPr>
              <w:spacing w:after="0" w:line="240" w:lineRule="auto"/>
              <w:ind w:right="60"/>
              <w:contextualSpacing/>
              <w:rPr>
                <w:rFonts w:ascii="Arial" w:eastAsia="Calibri" w:hAnsi="Arial" w:cs="Arial"/>
                <w:b/>
                <w:sz w:val="24"/>
                <w:szCs w:val="24"/>
                <w:lang w:val="en"/>
              </w:rPr>
            </w:pPr>
          </w:p>
          <w:p w:rsidR="000D1612" w:rsidRPr="000D1612" w:rsidRDefault="000D1612" w:rsidP="000D1612">
            <w:pPr>
              <w:numPr>
                <w:ilvl w:val="0"/>
                <w:numId w:val="15"/>
              </w:numPr>
              <w:spacing w:after="0" w:line="240" w:lineRule="auto"/>
              <w:ind w:left="493" w:right="60"/>
              <w:contextualSpacing/>
              <w:rPr>
                <w:rFonts w:ascii="Arial" w:eastAsia="Calibri" w:hAnsi="Arial" w:cs="Arial"/>
                <w:b/>
                <w:sz w:val="24"/>
                <w:szCs w:val="24"/>
                <w:u w:val="single"/>
              </w:rPr>
            </w:pPr>
            <w:r w:rsidRPr="000D1612">
              <w:rPr>
                <w:rFonts w:ascii="Arial" w:eastAsia="Times New Roman" w:hAnsi="Arial" w:cs="Arial"/>
                <w:sz w:val="24"/>
                <w:szCs w:val="24"/>
                <w:lang w:eastAsia="en-GB"/>
              </w:rPr>
              <w:t>If you are worried about a child, call the NSPCC helpline </w:t>
            </w:r>
            <w:r w:rsidRPr="000D1612">
              <w:rPr>
                <w:rFonts w:ascii="Arial" w:eastAsia="Times New Roman" w:hAnsi="Arial" w:cs="Arial"/>
                <w:b/>
                <w:bCs/>
                <w:sz w:val="24"/>
                <w:szCs w:val="24"/>
                <w:bdr w:val="none" w:sz="0" w:space="0" w:color="auto" w:frame="1"/>
                <w:lang w:eastAsia="en-GB"/>
              </w:rPr>
              <w:t>0808 800 5000</w:t>
            </w:r>
          </w:p>
        </w:tc>
      </w:tr>
    </w:tbl>
    <w:p w:rsidR="000D1612" w:rsidRDefault="000D1612" w:rsidP="008C138F">
      <w:pPr>
        <w:rPr>
          <w:rFonts w:ascii="Arial" w:hAnsi="Arial" w:cs="Arial"/>
          <w:sz w:val="24"/>
          <w:szCs w:val="24"/>
        </w:rPr>
      </w:pPr>
    </w:p>
    <w:p w:rsidR="00A92DCF" w:rsidRDefault="00A92DCF" w:rsidP="008C138F">
      <w:pPr>
        <w:rPr>
          <w:rFonts w:ascii="Arial" w:hAnsi="Arial" w:cs="Arial"/>
          <w:sz w:val="24"/>
          <w:szCs w:val="24"/>
        </w:rPr>
      </w:pPr>
    </w:p>
    <w:p w:rsidR="00A77C53" w:rsidRDefault="00A77C53" w:rsidP="008C138F">
      <w:pPr>
        <w:rPr>
          <w:rFonts w:ascii="Arial" w:hAnsi="Arial" w:cs="Arial"/>
          <w:sz w:val="24"/>
          <w:szCs w:val="24"/>
        </w:rPr>
      </w:pPr>
    </w:p>
    <w:p w:rsidR="00A77C53" w:rsidRDefault="00A77C53" w:rsidP="008C138F">
      <w:pPr>
        <w:rPr>
          <w:rFonts w:ascii="Arial" w:hAnsi="Arial" w:cs="Arial"/>
          <w:sz w:val="24"/>
          <w:szCs w:val="24"/>
        </w:rPr>
      </w:pPr>
    </w:p>
    <w:p w:rsidR="00A77C53" w:rsidRDefault="00A77C53" w:rsidP="008C138F">
      <w:pPr>
        <w:rPr>
          <w:rFonts w:ascii="Arial" w:hAnsi="Arial" w:cs="Arial"/>
          <w:sz w:val="24"/>
          <w:szCs w:val="24"/>
        </w:rPr>
      </w:pPr>
    </w:p>
    <w:p w:rsidR="00A77C53" w:rsidRDefault="00A77C53" w:rsidP="008C138F">
      <w:pPr>
        <w:rPr>
          <w:rFonts w:ascii="Arial" w:hAnsi="Arial" w:cs="Arial"/>
          <w:sz w:val="24"/>
          <w:szCs w:val="24"/>
        </w:rPr>
      </w:pPr>
    </w:p>
    <w:p w:rsidR="004F4A8B" w:rsidRPr="004F4A8B" w:rsidRDefault="004F4A8B" w:rsidP="004F4A8B">
      <w:pPr>
        <w:spacing w:line="256" w:lineRule="auto"/>
        <w:rPr>
          <w:rFonts w:ascii="Arial" w:eastAsia="Calibri" w:hAnsi="Arial" w:cs="Times New Roman"/>
          <w:b/>
          <w:sz w:val="24"/>
          <w:szCs w:val="24"/>
        </w:rPr>
      </w:pPr>
      <w:r w:rsidRPr="004F4A8B">
        <w:rPr>
          <w:rFonts w:ascii="Arial" w:eastAsia="Calibri" w:hAnsi="Arial" w:cs="Times New Roman"/>
          <w:b/>
          <w:sz w:val="24"/>
          <w:szCs w:val="24"/>
        </w:rPr>
        <w:t>Stop Adult Abuse Week 2018 - Somerset</w:t>
      </w:r>
    </w:p>
    <w:p w:rsidR="004F4A8B" w:rsidRPr="004F4A8B" w:rsidRDefault="004F4A8B" w:rsidP="004F4A8B">
      <w:pPr>
        <w:spacing w:line="256" w:lineRule="auto"/>
        <w:rPr>
          <w:rFonts w:ascii="Arial" w:eastAsia="Calibri" w:hAnsi="Arial" w:cs="Times New Roman"/>
          <w:sz w:val="24"/>
          <w:szCs w:val="24"/>
        </w:rPr>
      </w:pPr>
      <w:r w:rsidRPr="004F4A8B">
        <w:rPr>
          <w:rFonts w:ascii="Arial" w:eastAsia="Calibri" w:hAnsi="Arial" w:cs="Times New Roman"/>
          <w:sz w:val="24"/>
          <w:szCs w:val="24"/>
        </w:rPr>
        <w:t>General</w:t>
      </w:r>
    </w:p>
    <w:p w:rsidR="004F4A8B" w:rsidRPr="004F4A8B" w:rsidRDefault="004F4A8B" w:rsidP="004F4A8B">
      <w:pPr>
        <w:spacing w:line="256" w:lineRule="auto"/>
        <w:rPr>
          <w:rFonts w:ascii="Arial" w:eastAsia="Calibri" w:hAnsi="Arial" w:cs="Times New Roman"/>
          <w:sz w:val="24"/>
        </w:rPr>
      </w:pPr>
      <w:r w:rsidRPr="004F4A8B">
        <w:rPr>
          <w:rFonts w:ascii="Arial" w:eastAsia="Calibri" w:hAnsi="Arial" w:cs="Times New Roman"/>
          <w:sz w:val="24"/>
        </w:rPr>
        <w:t>We will post proportional posts on social media each day directing people to the SAB that is focusing on that day</w:t>
      </w:r>
    </w:p>
    <w:p w:rsidR="004F4A8B" w:rsidRPr="004F4A8B" w:rsidRDefault="004F4A8B" w:rsidP="004F4A8B">
      <w:pPr>
        <w:spacing w:line="256" w:lineRule="auto"/>
        <w:rPr>
          <w:rFonts w:ascii="Arial" w:eastAsia="Calibri" w:hAnsi="Arial" w:cs="Times New Roman"/>
          <w:sz w:val="24"/>
          <w:szCs w:val="24"/>
        </w:rPr>
      </w:pPr>
      <w:r w:rsidRPr="004F4A8B">
        <w:rPr>
          <w:rFonts w:ascii="Arial" w:eastAsia="Calibri" w:hAnsi="Arial" w:cs="Times New Roman"/>
          <w:sz w:val="24"/>
          <w:szCs w:val="24"/>
        </w:rPr>
        <w:t>Focus – care and support providers:</w:t>
      </w:r>
    </w:p>
    <w:p w:rsidR="004F4A8B" w:rsidRPr="004F4A8B" w:rsidRDefault="004F4A8B" w:rsidP="004F4A8B">
      <w:pPr>
        <w:numPr>
          <w:ilvl w:val="0"/>
          <w:numId w:val="16"/>
        </w:numPr>
        <w:spacing w:line="256" w:lineRule="auto"/>
        <w:contextualSpacing/>
        <w:rPr>
          <w:rFonts w:ascii="Arial" w:eastAsia="Calibri" w:hAnsi="Arial" w:cs="Times New Roman"/>
          <w:sz w:val="24"/>
        </w:rPr>
      </w:pPr>
      <w:bookmarkStart w:id="3" w:name="_Hlk515956394"/>
      <w:r w:rsidRPr="004F4A8B">
        <w:rPr>
          <w:rFonts w:ascii="Arial" w:eastAsia="Calibri" w:hAnsi="Arial" w:cs="Times New Roman"/>
          <w:sz w:val="24"/>
        </w:rPr>
        <w:t xml:space="preserve">Learning from serious cases – we will promote practice learning from this page of our website - </w:t>
      </w:r>
      <w:hyperlink r:id="rId33" w:history="1">
        <w:r w:rsidRPr="004F4A8B">
          <w:rPr>
            <w:rFonts w:ascii="Arial" w:eastAsia="Calibri" w:hAnsi="Arial" w:cs="Times New Roman"/>
            <w:color w:val="0563C1"/>
            <w:sz w:val="24"/>
            <w:u w:val="single"/>
          </w:rPr>
          <w:t>http://ssab.safeguardingsomerset.org.uk/about-us/publications/learning-from-serious-cases/-</w:t>
        </w:r>
      </w:hyperlink>
      <w:r w:rsidRPr="004F4A8B">
        <w:rPr>
          <w:rFonts w:ascii="Arial" w:eastAsia="Calibri" w:hAnsi="Arial" w:cs="Times New Roman"/>
          <w:sz w:val="24"/>
        </w:rPr>
        <w:t xml:space="preserve"> </w:t>
      </w:r>
    </w:p>
    <w:p w:rsidR="004F4A8B" w:rsidRPr="004F4A8B" w:rsidRDefault="004F4A8B" w:rsidP="004F4A8B">
      <w:pPr>
        <w:spacing w:line="256" w:lineRule="auto"/>
        <w:ind w:left="360"/>
        <w:contextualSpacing/>
        <w:rPr>
          <w:rFonts w:ascii="Arial" w:eastAsia="Calibri" w:hAnsi="Arial" w:cs="Times New Roman"/>
          <w:sz w:val="24"/>
        </w:rPr>
      </w:pPr>
    </w:p>
    <w:p w:rsidR="004F4A8B" w:rsidRDefault="004F4A8B" w:rsidP="00662DF7">
      <w:pPr>
        <w:numPr>
          <w:ilvl w:val="0"/>
          <w:numId w:val="16"/>
        </w:numPr>
        <w:spacing w:line="256" w:lineRule="auto"/>
        <w:contextualSpacing/>
        <w:rPr>
          <w:rFonts w:ascii="Arial" w:eastAsia="Calibri" w:hAnsi="Arial" w:cs="Times New Roman"/>
          <w:sz w:val="24"/>
        </w:rPr>
      </w:pPr>
      <w:r w:rsidRPr="004F4A8B">
        <w:rPr>
          <w:rFonts w:ascii="Arial" w:eastAsia="Calibri" w:hAnsi="Arial" w:cs="Times New Roman"/>
          <w:sz w:val="24"/>
        </w:rPr>
        <w:t xml:space="preserve">Spotting the signs, symptoms and indicators of abuse – we will promote information for each of the 10 types of abuse </w:t>
      </w:r>
    </w:p>
    <w:p w:rsidR="00662DF7" w:rsidRPr="004F4A8B" w:rsidRDefault="00662DF7" w:rsidP="00662DF7">
      <w:pPr>
        <w:spacing w:line="256" w:lineRule="auto"/>
        <w:contextualSpacing/>
        <w:rPr>
          <w:rFonts w:ascii="Arial" w:eastAsia="Calibri" w:hAnsi="Arial" w:cs="Times New Roman"/>
          <w:sz w:val="24"/>
        </w:rPr>
      </w:pPr>
    </w:p>
    <w:p w:rsidR="004F4A8B" w:rsidRPr="004F4A8B" w:rsidRDefault="004F4A8B" w:rsidP="004F4A8B">
      <w:pPr>
        <w:numPr>
          <w:ilvl w:val="0"/>
          <w:numId w:val="16"/>
        </w:numPr>
        <w:spacing w:line="256" w:lineRule="auto"/>
        <w:contextualSpacing/>
        <w:rPr>
          <w:rFonts w:ascii="Arial" w:eastAsia="Calibri" w:hAnsi="Arial" w:cs="Times New Roman"/>
          <w:sz w:val="24"/>
        </w:rPr>
      </w:pPr>
      <w:r w:rsidRPr="004F4A8B">
        <w:rPr>
          <w:rFonts w:ascii="Arial" w:eastAsia="Calibri" w:hAnsi="Arial" w:cs="Times New Roman"/>
          <w:sz w:val="24"/>
        </w:rPr>
        <w:t>Information on what makes a good/poor referral (to follow)</w:t>
      </w:r>
    </w:p>
    <w:p w:rsidR="004F4A8B" w:rsidRPr="004F4A8B" w:rsidRDefault="004F4A8B" w:rsidP="004F4A8B">
      <w:pPr>
        <w:spacing w:line="256" w:lineRule="auto"/>
        <w:ind w:left="360"/>
        <w:contextualSpacing/>
        <w:rPr>
          <w:rFonts w:ascii="Arial" w:eastAsia="Calibri" w:hAnsi="Arial" w:cs="Times New Roman"/>
          <w:sz w:val="24"/>
        </w:rPr>
      </w:pPr>
    </w:p>
    <w:p w:rsidR="00A5624A" w:rsidRPr="00A5624A" w:rsidRDefault="004F4A8B" w:rsidP="00A5624A">
      <w:pPr>
        <w:numPr>
          <w:ilvl w:val="0"/>
          <w:numId w:val="16"/>
        </w:numPr>
        <w:spacing w:line="256" w:lineRule="auto"/>
        <w:contextualSpacing/>
        <w:rPr>
          <w:rFonts w:ascii="Arial" w:eastAsia="Calibri" w:hAnsi="Arial" w:cs="Times New Roman"/>
          <w:sz w:val="24"/>
        </w:rPr>
      </w:pPr>
      <w:r w:rsidRPr="00A77C53">
        <w:rPr>
          <w:rFonts w:ascii="Arial" w:eastAsia="Calibri" w:hAnsi="Arial" w:cs="Times New Roman"/>
          <w:sz w:val="24"/>
        </w:rPr>
        <w:t xml:space="preserve">Information on how to Recognise, Respond, Record and Report abuse </w:t>
      </w:r>
      <w:r w:rsidR="00A5624A" w:rsidRPr="00A5624A">
        <w:rPr>
          <w:rFonts w:ascii="Arial" w:eastAsia="Calibri" w:hAnsi="Arial" w:cs="Times New Roman"/>
          <w:sz w:val="24"/>
        </w:rPr>
        <w:t>(see attached posts)</w:t>
      </w:r>
    </w:p>
    <w:p w:rsidR="00A5624A" w:rsidRPr="00A5624A" w:rsidRDefault="00A5624A" w:rsidP="00A5624A">
      <w:pPr>
        <w:spacing w:line="256" w:lineRule="auto"/>
        <w:ind w:left="360"/>
        <w:contextualSpacing/>
        <w:rPr>
          <w:rFonts w:ascii="Arial" w:eastAsia="Calibri" w:hAnsi="Arial" w:cs="Times New Roman"/>
          <w:sz w:val="24"/>
        </w:rPr>
      </w:pPr>
      <w:r w:rsidRPr="00A5624A">
        <w:rPr>
          <w:rFonts w:ascii="Arial" w:eastAsia="Calibri" w:hAnsi="Arial" w:cs="Times New Roman"/>
          <w:sz w:val="24"/>
        </w:rPr>
        <w:object w:dxaOrig="4960" w:dyaOrig="831">
          <v:shape id="_x0000_i1027" type="#_x0000_t75" style="width:248.25pt;height:41.25pt" o:ole="">
            <v:imagedata r:id="rId34" o:title=""/>
          </v:shape>
          <o:OLEObject Type="Embed" ProgID="Package" ShapeID="_x0000_i1027" DrawAspect="Content" ObjectID="_1590222160" r:id="rId35"/>
        </w:object>
      </w:r>
    </w:p>
    <w:p w:rsidR="004F4A8B" w:rsidRDefault="004F4A8B" w:rsidP="00A5624A">
      <w:pPr>
        <w:spacing w:line="256" w:lineRule="auto"/>
        <w:ind w:left="360"/>
        <w:contextualSpacing/>
        <w:rPr>
          <w:rFonts w:ascii="Arial" w:eastAsia="Calibri" w:hAnsi="Arial" w:cs="Times New Roman"/>
          <w:sz w:val="24"/>
        </w:rPr>
      </w:pPr>
    </w:p>
    <w:p w:rsidR="004F4A8B" w:rsidRPr="004F4A8B" w:rsidRDefault="004F4A8B" w:rsidP="004F4A8B">
      <w:pPr>
        <w:numPr>
          <w:ilvl w:val="0"/>
          <w:numId w:val="16"/>
        </w:numPr>
        <w:spacing w:line="256" w:lineRule="auto"/>
        <w:contextualSpacing/>
        <w:rPr>
          <w:rFonts w:ascii="Arial" w:eastAsia="Calibri" w:hAnsi="Arial" w:cs="Times New Roman"/>
          <w:sz w:val="24"/>
        </w:rPr>
      </w:pPr>
      <w:r w:rsidRPr="004F4A8B">
        <w:rPr>
          <w:rFonts w:ascii="Arial" w:eastAsia="Calibri" w:hAnsi="Arial" w:cs="Times New Roman"/>
          <w:sz w:val="24"/>
        </w:rPr>
        <w:t xml:space="preserve">Presentations from our recent conference - </w:t>
      </w:r>
      <w:hyperlink r:id="rId36" w:history="1">
        <w:r w:rsidRPr="004F4A8B">
          <w:rPr>
            <w:rFonts w:ascii="Arial" w:eastAsia="Calibri" w:hAnsi="Arial" w:cs="Times New Roman"/>
            <w:color w:val="0563C1"/>
            <w:sz w:val="24"/>
            <w:u w:val="single"/>
          </w:rPr>
          <w:t>http://ssab.safeguardingsomerset.org.uk/about-us/publications/ssab-conferences/</w:t>
        </w:r>
      </w:hyperlink>
      <w:r w:rsidRPr="004F4A8B">
        <w:rPr>
          <w:rFonts w:ascii="Arial" w:eastAsia="Calibri" w:hAnsi="Arial" w:cs="Times New Roman"/>
          <w:sz w:val="24"/>
        </w:rPr>
        <w:t xml:space="preserve"> </w:t>
      </w:r>
    </w:p>
    <w:p w:rsidR="004F4A8B" w:rsidRPr="004F4A8B" w:rsidRDefault="004F4A8B" w:rsidP="004F4A8B">
      <w:pPr>
        <w:spacing w:line="256" w:lineRule="auto"/>
        <w:ind w:left="360"/>
        <w:contextualSpacing/>
        <w:rPr>
          <w:rFonts w:ascii="Arial" w:eastAsia="Calibri" w:hAnsi="Arial" w:cs="Times New Roman"/>
          <w:sz w:val="24"/>
        </w:rPr>
      </w:pPr>
    </w:p>
    <w:p w:rsidR="004F4A8B" w:rsidRPr="004F4A8B" w:rsidRDefault="004F4A8B" w:rsidP="004F4A8B">
      <w:pPr>
        <w:numPr>
          <w:ilvl w:val="0"/>
          <w:numId w:val="16"/>
        </w:numPr>
        <w:spacing w:line="256" w:lineRule="auto"/>
        <w:contextualSpacing/>
        <w:rPr>
          <w:rFonts w:ascii="Arial" w:eastAsia="Calibri" w:hAnsi="Arial" w:cs="Times New Roman"/>
          <w:sz w:val="24"/>
        </w:rPr>
      </w:pPr>
      <w:r w:rsidRPr="004F4A8B">
        <w:rPr>
          <w:rFonts w:ascii="Arial" w:eastAsia="Calibri" w:hAnsi="Arial" w:cs="Times New Roman"/>
          <w:sz w:val="24"/>
        </w:rPr>
        <w:t xml:space="preserve">Our risk threshold tool </w:t>
      </w:r>
      <w:hyperlink r:id="rId37" w:history="1">
        <w:r w:rsidRPr="004F4A8B">
          <w:rPr>
            <w:rFonts w:ascii="Arial" w:eastAsia="Calibri" w:hAnsi="Arial" w:cs="Times New Roman"/>
            <w:color w:val="0563C1"/>
            <w:sz w:val="24"/>
            <w:u w:val="single"/>
          </w:rPr>
          <w:t>http://ssab.safeguardingsomerset.org.uk/wp-content/uploads/2016/04/Adult-Safeguarding-Risk-Threshold-Tool.pdf</w:t>
        </w:r>
      </w:hyperlink>
      <w:r w:rsidRPr="004F4A8B">
        <w:rPr>
          <w:rFonts w:ascii="Arial" w:eastAsia="Calibri" w:hAnsi="Arial" w:cs="Times New Roman"/>
          <w:sz w:val="24"/>
        </w:rPr>
        <w:t xml:space="preserve"> </w:t>
      </w:r>
    </w:p>
    <w:p w:rsidR="004F4A8B" w:rsidRPr="004F4A8B" w:rsidRDefault="004F4A8B" w:rsidP="004F4A8B">
      <w:pPr>
        <w:spacing w:line="256" w:lineRule="auto"/>
        <w:ind w:left="360"/>
        <w:contextualSpacing/>
        <w:rPr>
          <w:rFonts w:ascii="Arial" w:eastAsia="Calibri" w:hAnsi="Arial" w:cs="Times New Roman"/>
          <w:sz w:val="24"/>
        </w:rPr>
      </w:pPr>
    </w:p>
    <w:p w:rsidR="004F4A8B" w:rsidRPr="004F4A8B" w:rsidRDefault="004F4A8B" w:rsidP="004F4A8B">
      <w:pPr>
        <w:numPr>
          <w:ilvl w:val="0"/>
          <w:numId w:val="16"/>
        </w:numPr>
        <w:spacing w:line="256" w:lineRule="auto"/>
        <w:contextualSpacing/>
        <w:rPr>
          <w:rFonts w:ascii="Arial" w:eastAsia="Calibri" w:hAnsi="Arial" w:cs="Times New Roman"/>
          <w:sz w:val="24"/>
        </w:rPr>
      </w:pPr>
      <w:r w:rsidRPr="004F4A8B">
        <w:rPr>
          <w:rFonts w:ascii="Arial" w:eastAsia="Calibri" w:hAnsi="Arial" w:cs="Times New Roman"/>
          <w:sz w:val="24"/>
        </w:rPr>
        <w:t xml:space="preserve">Our service monitoring </w:t>
      </w:r>
      <w:hyperlink r:id="rId38" w:history="1">
        <w:r w:rsidRPr="004F4A8B">
          <w:rPr>
            <w:rFonts w:ascii="Arial" w:eastAsia="Calibri" w:hAnsi="Arial" w:cs="Times New Roman"/>
            <w:color w:val="0563C1"/>
            <w:sz w:val="24"/>
            <w:u w:val="single"/>
          </w:rPr>
          <w:t>http://ssab.safeguardingsomerset.org.uk/wp-content/uploads/SSAB-Service-Monitoring-Checklist-1.pdf</w:t>
        </w:r>
      </w:hyperlink>
      <w:bookmarkEnd w:id="3"/>
      <w:r w:rsidRPr="004F4A8B">
        <w:rPr>
          <w:rFonts w:ascii="Arial" w:eastAsia="Calibri" w:hAnsi="Arial" w:cs="Times New Roman"/>
          <w:sz w:val="24"/>
        </w:rPr>
        <w:t xml:space="preserve"> </w:t>
      </w:r>
    </w:p>
    <w:p w:rsidR="004F4A8B" w:rsidRDefault="004F4A8B" w:rsidP="004F4A8B">
      <w:pPr>
        <w:tabs>
          <w:tab w:val="center" w:pos="4513"/>
          <w:tab w:val="right" w:pos="9026"/>
        </w:tabs>
        <w:spacing w:after="0" w:line="240" w:lineRule="auto"/>
        <w:rPr>
          <w:rFonts w:ascii="Arial" w:eastAsia="Calibri" w:hAnsi="Arial" w:cs="Arial"/>
          <w:b/>
          <w:sz w:val="36"/>
          <w:szCs w:val="36"/>
        </w:rPr>
      </w:pPr>
    </w:p>
    <w:p w:rsidR="004F4A8B" w:rsidRDefault="004F4A8B" w:rsidP="004F4A8B">
      <w:pPr>
        <w:tabs>
          <w:tab w:val="center" w:pos="4513"/>
          <w:tab w:val="right" w:pos="9026"/>
        </w:tabs>
        <w:spacing w:after="0" w:line="240" w:lineRule="auto"/>
        <w:rPr>
          <w:rFonts w:ascii="Arial" w:eastAsia="Calibri" w:hAnsi="Arial" w:cs="Arial"/>
          <w:b/>
          <w:sz w:val="36"/>
          <w:szCs w:val="36"/>
        </w:rPr>
      </w:pPr>
    </w:p>
    <w:p w:rsidR="004F4A8B" w:rsidRDefault="004F4A8B" w:rsidP="004F4A8B">
      <w:pPr>
        <w:tabs>
          <w:tab w:val="center" w:pos="4513"/>
          <w:tab w:val="right" w:pos="9026"/>
        </w:tabs>
        <w:spacing w:after="0" w:line="240" w:lineRule="auto"/>
        <w:rPr>
          <w:rFonts w:ascii="Arial" w:eastAsia="Calibri" w:hAnsi="Arial" w:cs="Arial"/>
          <w:b/>
          <w:sz w:val="36"/>
          <w:szCs w:val="36"/>
        </w:rPr>
      </w:pPr>
    </w:p>
    <w:p w:rsidR="004F4A8B" w:rsidRDefault="004F4A8B" w:rsidP="004F4A8B">
      <w:pPr>
        <w:tabs>
          <w:tab w:val="center" w:pos="4513"/>
          <w:tab w:val="right" w:pos="9026"/>
        </w:tabs>
        <w:spacing w:after="0" w:line="240" w:lineRule="auto"/>
        <w:rPr>
          <w:rFonts w:ascii="Arial" w:eastAsia="Calibri" w:hAnsi="Arial" w:cs="Arial"/>
          <w:b/>
          <w:sz w:val="36"/>
          <w:szCs w:val="36"/>
        </w:rPr>
      </w:pPr>
    </w:p>
    <w:p w:rsidR="004F4A8B" w:rsidRDefault="004F4A8B" w:rsidP="004F4A8B">
      <w:pPr>
        <w:tabs>
          <w:tab w:val="center" w:pos="4513"/>
          <w:tab w:val="right" w:pos="9026"/>
        </w:tabs>
        <w:spacing w:after="0" w:line="240" w:lineRule="auto"/>
        <w:rPr>
          <w:rFonts w:ascii="Arial" w:eastAsia="Calibri" w:hAnsi="Arial" w:cs="Arial"/>
          <w:b/>
          <w:sz w:val="36"/>
          <w:szCs w:val="36"/>
        </w:rPr>
      </w:pPr>
    </w:p>
    <w:p w:rsidR="004F4A8B" w:rsidRDefault="004F4A8B" w:rsidP="004F4A8B">
      <w:pPr>
        <w:tabs>
          <w:tab w:val="center" w:pos="4513"/>
          <w:tab w:val="right" w:pos="9026"/>
        </w:tabs>
        <w:spacing w:after="0" w:line="240" w:lineRule="auto"/>
        <w:rPr>
          <w:rFonts w:ascii="Arial" w:eastAsia="Calibri" w:hAnsi="Arial" w:cs="Arial"/>
          <w:b/>
          <w:sz w:val="36"/>
          <w:szCs w:val="36"/>
        </w:rPr>
      </w:pPr>
    </w:p>
    <w:p w:rsidR="00A77C53" w:rsidRDefault="00A77C53" w:rsidP="004F4A8B">
      <w:pPr>
        <w:tabs>
          <w:tab w:val="center" w:pos="4513"/>
          <w:tab w:val="right" w:pos="9026"/>
        </w:tabs>
        <w:spacing w:after="0" w:line="240" w:lineRule="auto"/>
        <w:rPr>
          <w:rFonts w:ascii="Arial" w:eastAsia="Calibri" w:hAnsi="Arial" w:cs="Arial"/>
          <w:b/>
          <w:sz w:val="36"/>
          <w:szCs w:val="36"/>
        </w:rPr>
      </w:pPr>
    </w:p>
    <w:p w:rsidR="00A77C53" w:rsidRDefault="00A77C53" w:rsidP="004F4A8B">
      <w:pPr>
        <w:tabs>
          <w:tab w:val="center" w:pos="4513"/>
          <w:tab w:val="right" w:pos="9026"/>
        </w:tabs>
        <w:spacing w:after="0" w:line="240" w:lineRule="auto"/>
        <w:rPr>
          <w:rFonts w:ascii="Arial" w:eastAsia="Calibri" w:hAnsi="Arial" w:cs="Arial"/>
          <w:b/>
          <w:sz w:val="36"/>
          <w:szCs w:val="36"/>
        </w:rPr>
      </w:pPr>
    </w:p>
    <w:p w:rsidR="00A77C53" w:rsidRDefault="00A77C53" w:rsidP="004F4A8B">
      <w:pPr>
        <w:tabs>
          <w:tab w:val="center" w:pos="4513"/>
          <w:tab w:val="right" w:pos="9026"/>
        </w:tabs>
        <w:spacing w:after="0" w:line="240" w:lineRule="auto"/>
        <w:rPr>
          <w:rFonts w:ascii="Arial" w:eastAsia="Calibri" w:hAnsi="Arial" w:cs="Arial"/>
          <w:b/>
          <w:sz w:val="36"/>
          <w:szCs w:val="36"/>
        </w:rPr>
      </w:pPr>
    </w:p>
    <w:p w:rsidR="00A77C53" w:rsidRDefault="00A77C53" w:rsidP="004F4A8B">
      <w:pPr>
        <w:tabs>
          <w:tab w:val="center" w:pos="4513"/>
          <w:tab w:val="right" w:pos="9026"/>
        </w:tabs>
        <w:spacing w:after="0" w:line="240" w:lineRule="auto"/>
        <w:rPr>
          <w:rFonts w:ascii="Arial" w:eastAsia="Calibri" w:hAnsi="Arial" w:cs="Arial"/>
          <w:b/>
          <w:sz w:val="36"/>
          <w:szCs w:val="36"/>
        </w:rPr>
      </w:pPr>
    </w:p>
    <w:p w:rsidR="00A77C53" w:rsidRDefault="00A77C53" w:rsidP="004F4A8B">
      <w:pPr>
        <w:tabs>
          <w:tab w:val="center" w:pos="4513"/>
          <w:tab w:val="right" w:pos="9026"/>
        </w:tabs>
        <w:spacing w:after="0" w:line="240" w:lineRule="auto"/>
        <w:rPr>
          <w:rFonts w:ascii="Arial" w:eastAsia="Calibri" w:hAnsi="Arial" w:cs="Arial"/>
          <w:b/>
          <w:sz w:val="36"/>
          <w:szCs w:val="36"/>
        </w:rPr>
      </w:pPr>
    </w:p>
    <w:p w:rsidR="00A77C53" w:rsidRDefault="00A77C53" w:rsidP="004F4A8B">
      <w:pPr>
        <w:tabs>
          <w:tab w:val="center" w:pos="4513"/>
          <w:tab w:val="right" w:pos="9026"/>
        </w:tabs>
        <w:spacing w:after="0" w:line="240" w:lineRule="auto"/>
        <w:rPr>
          <w:rFonts w:ascii="Arial" w:eastAsia="Calibri" w:hAnsi="Arial" w:cs="Arial"/>
          <w:b/>
          <w:sz w:val="36"/>
          <w:szCs w:val="36"/>
        </w:rPr>
      </w:pPr>
    </w:p>
    <w:p w:rsidR="00A77C53" w:rsidRDefault="00A77C53" w:rsidP="004F4A8B">
      <w:pPr>
        <w:tabs>
          <w:tab w:val="center" w:pos="4513"/>
          <w:tab w:val="right" w:pos="9026"/>
        </w:tabs>
        <w:spacing w:after="0" w:line="240" w:lineRule="auto"/>
        <w:rPr>
          <w:rFonts w:ascii="Arial" w:eastAsia="Calibri" w:hAnsi="Arial" w:cs="Arial"/>
          <w:b/>
          <w:sz w:val="36"/>
          <w:szCs w:val="36"/>
        </w:rPr>
      </w:pPr>
    </w:p>
    <w:p w:rsidR="00662DF7" w:rsidRDefault="00662DF7" w:rsidP="004F4A8B">
      <w:pPr>
        <w:tabs>
          <w:tab w:val="center" w:pos="4513"/>
          <w:tab w:val="right" w:pos="9026"/>
        </w:tabs>
        <w:spacing w:after="0" w:line="240" w:lineRule="auto"/>
        <w:rPr>
          <w:rFonts w:ascii="Arial" w:eastAsia="Calibri" w:hAnsi="Arial" w:cs="Arial"/>
          <w:b/>
          <w:sz w:val="36"/>
          <w:szCs w:val="36"/>
        </w:rPr>
      </w:pPr>
    </w:p>
    <w:p w:rsidR="00662DF7" w:rsidRDefault="00662DF7" w:rsidP="004F4A8B">
      <w:pPr>
        <w:tabs>
          <w:tab w:val="center" w:pos="4513"/>
          <w:tab w:val="right" w:pos="9026"/>
        </w:tabs>
        <w:spacing w:after="0" w:line="240" w:lineRule="auto"/>
        <w:rPr>
          <w:rFonts w:ascii="Arial" w:eastAsia="Calibri" w:hAnsi="Arial" w:cs="Arial"/>
          <w:b/>
          <w:sz w:val="36"/>
          <w:szCs w:val="36"/>
        </w:rPr>
      </w:pPr>
    </w:p>
    <w:p w:rsidR="004F4A8B" w:rsidRDefault="004F4A8B" w:rsidP="004F4A8B">
      <w:pPr>
        <w:tabs>
          <w:tab w:val="center" w:pos="4513"/>
          <w:tab w:val="right" w:pos="9026"/>
        </w:tabs>
        <w:spacing w:after="0" w:line="240" w:lineRule="auto"/>
        <w:rPr>
          <w:rFonts w:ascii="Arial" w:eastAsia="Calibri" w:hAnsi="Arial" w:cs="Arial"/>
          <w:b/>
          <w:sz w:val="36"/>
          <w:szCs w:val="36"/>
        </w:rPr>
      </w:pPr>
    </w:p>
    <w:p w:rsidR="000D1612" w:rsidRPr="000D1612" w:rsidRDefault="000D1612" w:rsidP="000D1612">
      <w:pPr>
        <w:tabs>
          <w:tab w:val="center" w:pos="4513"/>
          <w:tab w:val="right" w:pos="9026"/>
        </w:tabs>
        <w:spacing w:after="0" w:line="240" w:lineRule="auto"/>
        <w:jc w:val="center"/>
        <w:rPr>
          <w:rFonts w:ascii="Arial" w:eastAsia="Calibri" w:hAnsi="Arial" w:cs="Arial"/>
          <w:b/>
          <w:sz w:val="36"/>
          <w:szCs w:val="36"/>
        </w:rPr>
      </w:pPr>
      <w:r w:rsidRPr="000D1612">
        <w:rPr>
          <w:rFonts w:ascii="Arial" w:eastAsia="Calibri" w:hAnsi="Arial" w:cs="Arial"/>
          <w:b/>
          <w:sz w:val="36"/>
          <w:szCs w:val="36"/>
        </w:rPr>
        <w:t>SAFEGUARDING IS EVERYBODY’S BUSINESS:</w:t>
      </w:r>
    </w:p>
    <w:p w:rsidR="000D1612" w:rsidRPr="000D1612" w:rsidRDefault="000D1612" w:rsidP="000D1612">
      <w:pPr>
        <w:tabs>
          <w:tab w:val="center" w:pos="4513"/>
          <w:tab w:val="right" w:pos="9026"/>
        </w:tabs>
        <w:spacing w:after="0" w:line="240" w:lineRule="auto"/>
        <w:jc w:val="center"/>
        <w:rPr>
          <w:rFonts w:ascii="Arial" w:eastAsia="Calibri" w:hAnsi="Arial" w:cs="Arial"/>
          <w:b/>
          <w:sz w:val="36"/>
          <w:szCs w:val="36"/>
        </w:rPr>
      </w:pPr>
      <w:r w:rsidRPr="000D1612">
        <w:rPr>
          <w:rFonts w:ascii="Arial" w:eastAsia="Calibri" w:hAnsi="Arial" w:cs="Arial"/>
          <w:b/>
          <w:sz w:val="36"/>
          <w:szCs w:val="36"/>
        </w:rPr>
        <w:t>WHEN</w:t>
      </w:r>
      <w:r w:rsidRPr="000D1612">
        <w:rPr>
          <w:rFonts w:ascii="Arial" w:eastAsia="Calibri" w:hAnsi="Arial" w:cs="Arial"/>
          <w:noProof/>
          <w:sz w:val="24"/>
          <w:szCs w:val="24"/>
          <w:lang w:eastAsia="en-GB"/>
        </w:rPr>
        <w:t xml:space="preserve"> </w:t>
      </w:r>
      <w:r w:rsidRPr="000D1612">
        <w:rPr>
          <w:rFonts w:ascii="Arial" w:eastAsia="Calibri" w:hAnsi="Arial" w:cs="Arial"/>
          <w:noProof/>
          <w:sz w:val="24"/>
          <w:szCs w:val="24"/>
          <w:lang w:eastAsia="en-GB"/>
        </w:rPr>
        <mc:AlternateContent>
          <mc:Choice Requires="wps">
            <w:drawing>
              <wp:anchor distT="45720" distB="45720" distL="114300" distR="114300" simplePos="0" relativeHeight="251668480" behindDoc="0" locked="0" layoutInCell="1" allowOverlap="1" wp14:anchorId="327B4F76" wp14:editId="3FA41D6F">
                <wp:simplePos x="0" y="0"/>
                <wp:positionH relativeFrom="margin">
                  <wp:align>center</wp:align>
                </wp:positionH>
                <wp:positionV relativeFrom="paragraph">
                  <wp:posOffset>331470</wp:posOffset>
                </wp:positionV>
                <wp:extent cx="6195060" cy="350520"/>
                <wp:effectExtent l="0" t="0" r="1524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350520"/>
                        </a:xfrm>
                        <a:prstGeom prst="rect">
                          <a:avLst/>
                        </a:prstGeom>
                        <a:solidFill>
                          <a:srgbClr val="FFFF00"/>
                        </a:solidFill>
                        <a:ln w="9525">
                          <a:solidFill>
                            <a:srgbClr val="000000"/>
                          </a:solidFill>
                          <a:miter lim="800000"/>
                          <a:headEnd/>
                          <a:tailEnd/>
                        </a:ln>
                      </wps:spPr>
                      <wps:txbx>
                        <w:txbxContent>
                          <w:p w:rsidR="000D1612" w:rsidRDefault="000D1612" w:rsidP="000D1612">
                            <w:pPr>
                              <w:pStyle w:val="Header"/>
                              <w:pBdr>
                                <w:bottom w:val="single" w:sz="4" w:space="1" w:color="auto"/>
                              </w:pBdr>
                              <w:shd w:val="clear" w:color="auto" w:fill="FFFF00"/>
                              <w:jc w:val="center"/>
                              <w:rPr>
                                <w:rFonts w:ascii="Arial" w:hAnsi="Arial" w:cs="Arial"/>
                                <w:b/>
                                <w:sz w:val="36"/>
                                <w:szCs w:val="36"/>
                              </w:rPr>
                            </w:pPr>
                            <w:r w:rsidRPr="0098212B">
                              <w:rPr>
                                <w:rFonts w:ascii="Arial" w:hAnsi="Arial" w:cs="Arial"/>
                                <w:b/>
                                <w:sz w:val="36"/>
                                <w:szCs w:val="36"/>
                                <w:shd w:val="clear" w:color="auto" w:fill="FFFF00"/>
                              </w:rPr>
                              <w:t>EXAMPLES</w:t>
                            </w:r>
                            <w:r>
                              <w:rPr>
                                <w:rFonts w:ascii="Arial" w:hAnsi="Arial" w:cs="Arial"/>
                                <w:b/>
                                <w:sz w:val="36"/>
                                <w:szCs w:val="36"/>
                              </w:rPr>
                              <w:t xml:space="preserve"> OF SOME (NOT ALL) TYPES OF ABUSE</w:t>
                            </w:r>
                          </w:p>
                          <w:p w:rsidR="000D1612" w:rsidRDefault="000D1612" w:rsidP="000D16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7B4F76" id="_x0000_t202" coordsize="21600,21600" o:spt="202" path="m,l,21600r21600,l21600,xe">
                <v:stroke joinstyle="miter"/>
                <v:path gradientshapeok="t" o:connecttype="rect"/>
              </v:shapetype>
              <v:shape id="Text Box 2" o:spid="_x0000_s1026" type="#_x0000_t202" style="position:absolute;left:0;text-align:left;margin-left:0;margin-top:26.1pt;width:487.8pt;height:27.6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" fillcolor="yellow">
                <v:textbox>
                  <w:txbxContent>
                    <w:p w:rsidR="000D1612" w:rsidRDefault="000D1612" w:rsidP="000D1612">
                      <w:pPr>
                        <w:pStyle w:val="Header"/>
                        <w:pBdr>
                          <w:bottom w:val="single" w:sz="4" w:space="1" w:color="auto"/>
                        </w:pBdr>
                        <w:shd w:val="clear" w:color="auto" w:fill="FFFF00"/>
                        <w:jc w:val="center"/>
                        <w:rPr>
                          <w:rFonts w:ascii="Arial" w:hAnsi="Arial" w:cs="Arial"/>
                          <w:b/>
                          <w:sz w:val="36"/>
                          <w:szCs w:val="36"/>
                        </w:rPr>
                      </w:pPr>
                      <w:r w:rsidRPr="0098212B">
                        <w:rPr>
                          <w:rFonts w:ascii="Arial" w:hAnsi="Arial" w:cs="Arial"/>
                          <w:b/>
                          <w:sz w:val="36"/>
                          <w:szCs w:val="36"/>
                          <w:shd w:val="clear" w:color="auto" w:fill="FFFF00"/>
                        </w:rPr>
                        <w:t>EXAMPLES</w:t>
                      </w:r>
                      <w:r>
                        <w:rPr>
                          <w:rFonts w:ascii="Arial" w:hAnsi="Arial" w:cs="Arial"/>
                          <w:b/>
                          <w:sz w:val="36"/>
                          <w:szCs w:val="36"/>
                        </w:rPr>
                        <w:t xml:space="preserve"> OF SOME (NOT ALL) TYPES OF ABUSE</w:t>
                      </w:r>
                    </w:p>
                    <w:p w:rsidR="000D1612" w:rsidRDefault="000D1612" w:rsidP="000D1612"/>
                  </w:txbxContent>
                </v:textbox>
                <w10:wrap type="square" anchorx="margin"/>
              </v:shape>
            </w:pict>
          </mc:Fallback>
        </mc:AlternateContent>
      </w:r>
      <w:r w:rsidRPr="000D1612">
        <w:rPr>
          <w:rFonts w:ascii="Arial" w:eastAsia="Calibri" w:hAnsi="Arial" w:cs="Arial"/>
          <w:b/>
          <w:sz w:val="36"/>
          <w:szCs w:val="36"/>
        </w:rPr>
        <w:t xml:space="preserve"> AND HOW TO REPORT</w:t>
      </w:r>
    </w:p>
    <w:p w:rsidR="000D1612" w:rsidRPr="000D1612" w:rsidRDefault="000D1612" w:rsidP="000D1612">
      <w:pPr>
        <w:tabs>
          <w:tab w:val="center" w:pos="4513"/>
          <w:tab w:val="right" w:pos="9026"/>
        </w:tabs>
        <w:spacing w:after="0" w:line="240" w:lineRule="auto"/>
        <w:jc w:val="center"/>
        <w:rPr>
          <w:rFonts w:ascii="Arial" w:eastAsia="Calibri" w:hAnsi="Arial" w:cs="Arial"/>
          <w:b/>
          <w:sz w:val="16"/>
          <w:szCs w:val="16"/>
        </w:rPr>
      </w:pPr>
    </w:p>
    <w:p w:rsidR="000D1612" w:rsidRPr="000D1612" w:rsidRDefault="000D1612" w:rsidP="000D1612">
      <w:pPr>
        <w:tabs>
          <w:tab w:val="left" w:pos="6396"/>
        </w:tabs>
        <w:rPr>
          <w:rFonts w:ascii="Arial" w:eastAsia="Calibri" w:hAnsi="Arial" w:cs="Arial"/>
          <w:sz w:val="24"/>
          <w:szCs w:val="24"/>
        </w:rPr>
      </w:pPr>
      <w:r w:rsidRPr="000D1612">
        <w:rPr>
          <w:rFonts w:ascii="Arial" w:eastAsia="Calibri" w:hAnsi="Arial" w:cs="Arial"/>
          <w:noProof/>
          <w:sz w:val="24"/>
          <w:szCs w:val="24"/>
          <w:lang w:eastAsia="en-GB"/>
        </w:rPr>
        <mc:AlternateContent>
          <mc:Choice Requires="wps">
            <w:drawing>
              <wp:anchor distT="0" distB="0" distL="114300" distR="114300" simplePos="0" relativeHeight="251659264" behindDoc="0" locked="0" layoutInCell="1" allowOverlap="1" wp14:anchorId="5A03E465" wp14:editId="625DCF54">
                <wp:simplePos x="0" y="0"/>
                <wp:positionH relativeFrom="margin">
                  <wp:align>left</wp:align>
                </wp:positionH>
                <wp:positionV relativeFrom="paragraph">
                  <wp:posOffset>65405</wp:posOffset>
                </wp:positionV>
                <wp:extent cx="2152015" cy="1024255"/>
                <wp:effectExtent l="57150" t="57150" r="69850" b="806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024255"/>
                        </a:xfrm>
                        <a:prstGeom prst="rect">
                          <a:avLst/>
                        </a:prstGeom>
                        <a:solidFill>
                          <a:srgbClr val="4F81BD"/>
                        </a:solidFill>
                        <a:ln w="127000" cmpd="dbl"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PHYSICAL</w:t>
                            </w:r>
                          </w:p>
                          <w:p w:rsidR="000D1612" w:rsidRPr="00EA57FE" w:rsidRDefault="000D1612" w:rsidP="000D1612">
                            <w:pPr>
                              <w:jc w:val="center"/>
                              <w:rPr>
                                <w:color w:val="FFFFFF"/>
                              </w:rPr>
                            </w:pPr>
                            <w:r w:rsidRPr="00EA57FE">
                              <w:rPr>
                                <w:rFonts w:ascii="Arial" w:hAnsi="Arial" w:cs="Arial"/>
                                <w:color w:val="FFFFFF"/>
                                <w:sz w:val="24"/>
                                <w:szCs w:val="24"/>
                              </w:rPr>
                              <w:t>Hitting, slapping, misuse of medication</w:t>
                            </w:r>
                            <w:r>
                              <w:rPr>
                                <w:rFonts w:ascii="Arial" w:hAnsi="Arial" w:cs="Arial"/>
                                <w:color w:val="FFFFFF"/>
                                <w:sz w:val="24"/>
                                <w:szCs w:val="24"/>
                              </w:rPr>
                              <w:t xml:space="preserve"> or restraint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A03E465" id="Text Box 5" o:spid="_x0000_s1027" type="#_x0000_t202" style="position:absolute;margin-left:0;margin-top:5.15pt;width:169.45pt;height:80.65pt;z-index:25165926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" fillcolor="#4f81bd" strokecolor="#4f81bd" strokeweight="10pt">
                <v:stroke linestyle="thinThin"/>
                <v:shadow color="#868686"/>
                <v:textbo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PHYSICAL</w:t>
                      </w:r>
                    </w:p>
                    <w:p w:rsidR="000D1612" w:rsidRPr="00EA57FE" w:rsidRDefault="000D1612" w:rsidP="000D1612">
                      <w:pPr>
                        <w:jc w:val="center"/>
                        <w:rPr>
                          <w:color w:val="FFFFFF"/>
                        </w:rPr>
                      </w:pPr>
                      <w:r w:rsidRPr="00EA57FE">
                        <w:rPr>
                          <w:rFonts w:ascii="Arial" w:hAnsi="Arial" w:cs="Arial"/>
                          <w:color w:val="FFFFFF"/>
                          <w:sz w:val="24"/>
                          <w:szCs w:val="24"/>
                        </w:rPr>
                        <w:t>Hitting, slapping, misuse of medication</w:t>
                      </w:r>
                      <w:r>
                        <w:rPr>
                          <w:rFonts w:ascii="Arial" w:hAnsi="Arial" w:cs="Arial"/>
                          <w:color w:val="FFFFFF"/>
                          <w:sz w:val="24"/>
                          <w:szCs w:val="24"/>
                        </w:rPr>
                        <w:t xml:space="preserve"> or restraint</w:t>
                      </w:r>
                    </w:p>
                  </w:txbxContent>
                </v:textbox>
                <w10:wrap anchorx="margin"/>
              </v:shape>
            </w:pict>
          </mc:Fallback>
        </mc:AlternateContent>
      </w:r>
      <w:r w:rsidRPr="000D1612">
        <w:rPr>
          <w:rFonts w:ascii="Arial" w:eastAsia="Calibri" w:hAnsi="Arial" w:cs="Arial"/>
          <w:noProof/>
          <w:sz w:val="24"/>
          <w:szCs w:val="24"/>
          <w:lang w:eastAsia="en-GB"/>
        </w:rPr>
        <mc:AlternateContent>
          <mc:Choice Requires="wps">
            <w:drawing>
              <wp:anchor distT="0" distB="0" distL="114300" distR="114300" simplePos="0" relativeHeight="251660288" behindDoc="0" locked="0" layoutInCell="1" allowOverlap="1" wp14:anchorId="43E7C526" wp14:editId="2D831168">
                <wp:simplePos x="0" y="0"/>
                <wp:positionH relativeFrom="margin">
                  <wp:align>right</wp:align>
                </wp:positionH>
                <wp:positionV relativeFrom="paragraph">
                  <wp:posOffset>76200</wp:posOffset>
                </wp:positionV>
                <wp:extent cx="2152015" cy="1024255"/>
                <wp:effectExtent l="57150" t="57150" r="69850" b="806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024255"/>
                        </a:xfrm>
                        <a:prstGeom prst="rect">
                          <a:avLst/>
                        </a:prstGeom>
                        <a:solidFill>
                          <a:srgbClr val="4F81BD"/>
                        </a:solidFill>
                        <a:ln w="127000" cmpd="dbl"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DOMESTIC</w:t>
                            </w:r>
                          </w:p>
                          <w:p w:rsidR="000D1612" w:rsidRPr="00EA57FE" w:rsidRDefault="000D1612" w:rsidP="000D1612">
                            <w:pPr>
                              <w:jc w:val="center"/>
                              <w:rPr>
                                <w:color w:val="FFFFFF"/>
                              </w:rPr>
                            </w:pPr>
                            <w:r w:rsidRPr="00EA57FE">
                              <w:rPr>
                                <w:rFonts w:ascii="Arial" w:hAnsi="Arial" w:cs="Arial"/>
                                <w:color w:val="FFFFFF"/>
                                <w:sz w:val="24"/>
                                <w:szCs w:val="24"/>
                              </w:rPr>
                              <w:t>Physical,</w:t>
                            </w:r>
                            <w:r>
                              <w:rPr>
                                <w:rFonts w:ascii="Arial" w:hAnsi="Arial" w:cs="Arial"/>
                                <w:color w:val="FFFFFF"/>
                                <w:sz w:val="24"/>
                                <w:szCs w:val="24"/>
                              </w:rPr>
                              <w:t xml:space="preserve"> sexual, financial or emotional</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3E7C526" id="Text Box 6" o:spid="_x0000_s1028" type="#_x0000_t202" style="position:absolute;margin-left:118.25pt;margin-top:6pt;width:169.45pt;height:80.65pt;z-index:251660288;visibility:visible;mso-wrap-style:square;mso-width-percent:400;mso-height-percent:0;mso-wrap-distance-left:9pt;mso-wrap-distance-top:0;mso-wrap-distance-right:9pt;mso-wrap-distance-bottom:0;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" fillcolor="#4f81bd" strokecolor="#4f81bd" strokeweight="10pt">
                <v:stroke linestyle="thinThin"/>
                <v:shadow color="#868686"/>
                <v:textbo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DOMESTIC</w:t>
                      </w:r>
                    </w:p>
                    <w:p w:rsidR="000D1612" w:rsidRPr="00EA57FE" w:rsidRDefault="000D1612" w:rsidP="000D1612">
                      <w:pPr>
                        <w:jc w:val="center"/>
                        <w:rPr>
                          <w:color w:val="FFFFFF"/>
                        </w:rPr>
                      </w:pPr>
                      <w:r w:rsidRPr="00EA57FE">
                        <w:rPr>
                          <w:rFonts w:ascii="Arial" w:hAnsi="Arial" w:cs="Arial"/>
                          <w:color w:val="FFFFFF"/>
                          <w:sz w:val="24"/>
                          <w:szCs w:val="24"/>
                        </w:rPr>
                        <w:t>Physical,</w:t>
                      </w:r>
                      <w:r>
                        <w:rPr>
                          <w:rFonts w:ascii="Arial" w:hAnsi="Arial" w:cs="Arial"/>
                          <w:color w:val="FFFFFF"/>
                          <w:sz w:val="24"/>
                          <w:szCs w:val="24"/>
                        </w:rPr>
                        <w:t xml:space="preserve"> sexual, financial or emotional</w:t>
                      </w:r>
                    </w:p>
                  </w:txbxContent>
                </v:textbox>
                <w10:wrap anchorx="margin"/>
              </v:shape>
            </w:pict>
          </mc:Fallback>
        </mc:AlternateContent>
      </w:r>
      <w:r w:rsidRPr="000D1612">
        <w:rPr>
          <w:rFonts w:ascii="Arial" w:eastAsia="Calibri" w:hAnsi="Arial" w:cs="Arial"/>
          <w:sz w:val="24"/>
          <w:szCs w:val="24"/>
        </w:rPr>
        <w:tab/>
      </w:r>
    </w:p>
    <w:p w:rsidR="000D1612" w:rsidRDefault="000D1612" w:rsidP="000D1612">
      <w:pPr>
        <w:tabs>
          <w:tab w:val="left" w:pos="6396"/>
        </w:tabs>
        <w:rPr>
          <w:rFonts w:ascii="Arial" w:eastAsia="Calibri" w:hAnsi="Arial" w:cs="Arial"/>
          <w:sz w:val="24"/>
          <w:szCs w:val="24"/>
        </w:rPr>
      </w:pPr>
      <w:r w:rsidRPr="000D1612">
        <w:rPr>
          <w:rFonts w:ascii="Arial" w:eastAsia="Calibri" w:hAnsi="Arial" w:cs="Arial"/>
          <w:noProof/>
          <w:sz w:val="24"/>
          <w:szCs w:val="24"/>
          <w:lang w:eastAsia="en-GB"/>
        </w:rPr>
        <mc:AlternateContent>
          <mc:Choice Requires="wps">
            <w:drawing>
              <wp:anchor distT="0" distB="0" distL="114300" distR="114300" simplePos="0" relativeHeight="251664384" behindDoc="0" locked="0" layoutInCell="1" allowOverlap="1" wp14:anchorId="40311AF2" wp14:editId="36E39393">
                <wp:simplePos x="0" y="0"/>
                <wp:positionH relativeFrom="column">
                  <wp:posOffset>1664970</wp:posOffset>
                </wp:positionH>
                <wp:positionV relativeFrom="paragraph">
                  <wp:posOffset>3594100</wp:posOffset>
                </wp:positionV>
                <wp:extent cx="2231390" cy="1082040"/>
                <wp:effectExtent l="19050" t="19050" r="31750" b="609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082040"/>
                        </a:xfrm>
                        <a:prstGeom prst="rect">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0D1612" w:rsidRDefault="000D1612" w:rsidP="000D1612">
                            <w:pPr>
                              <w:jc w:val="center"/>
                              <w:rPr>
                                <w:rFonts w:ascii="Arial" w:hAnsi="Arial" w:cs="Arial"/>
                                <w:b/>
                                <w:color w:val="FFFFFF"/>
                                <w:sz w:val="12"/>
                                <w:szCs w:val="12"/>
                              </w:rPr>
                            </w:pPr>
                          </w:p>
                          <w:p w:rsidR="000D1612" w:rsidRPr="006753EC" w:rsidRDefault="000D1612" w:rsidP="000D1612">
                            <w:pPr>
                              <w:spacing w:after="120"/>
                              <w:jc w:val="center"/>
                              <w:rPr>
                                <w:rFonts w:ascii="Arial" w:hAnsi="Arial" w:cs="Arial"/>
                                <w:b/>
                                <w:color w:val="FFFFFF"/>
                                <w:sz w:val="24"/>
                                <w:szCs w:val="24"/>
                              </w:rPr>
                            </w:pPr>
                            <w:r w:rsidRPr="006753EC">
                              <w:rPr>
                                <w:rFonts w:ascii="Arial" w:hAnsi="Arial" w:cs="Arial"/>
                                <w:b/>
                                <w:color w:val="FFFFFF"/>
                                <w:sz w:val="24"/>
                                <w:szCs w:val="24"/>
                              </w:rPr>
                              <w:t>NEGLECT</w:t>
                            </w:r>
                          </w:p>
                          <w:p w:rsidR="000D1612" w:rsidRPr="00906D01" w:rsidRDefault="000D1612" w:rsidP="000D1612">
                            <w:pPr>
                              <w:jc w:val="center"/>
                              <w:rPr>
                                <w:rFonts w:ascii="Arial" w:hAnsi="Arial" w:cs="Arial"/>
                                <w:color w:val="FFFFFF"/>
                                <w:sz w:val="24"/>
                                <w:szCs w:val="24"/>
                              </w:rPr>
                            </w:pPr>
                            <w:r w:rsidRPr="00906D01">
                              <w:rPr>
                                <w:rFonts w:ascii="Arial" w:hAnsi="Arial" w:cs="Arial"/>
                                <w:color w:val="FFFFFF"/>
                                <w:sz w:val="24"/>
                                <w:szCs w:val="24"/>
                              </w:rPr>
                              <w:t>Ignoring medical</w:t>
                            </w:r>
                            <w:r>
                              <w:rPr>
                                <w:rFonts w:ascii="Arial" w:hAnsi="Arial" w:cs="Arial"/>
                                <w:color w:val="FFFFFF"/>
                                <w:sz w:val="24"/>
                                <w:szCs w:val="24"/>
                              </w:rPr>
                              <w:t xml:space="preserve">, </w:t>
                            </w:r>
                            <w:r w:rsidRPr="00906D01">
                              <w:rPr>
                                <w:rFonts w:ascii="Arial" w:hAnsi="Arial" w:cs="Arial"/>
                                <w:color w:val="FFFFFF"/>
                                <w:sz w:val="24"/>
                                <w:szCs w:val="24"/>
                              </w:rPr>
                              <w:t>emotional and physical care needs.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0311AF2" id="Text Box 10" o:spid="_x0000_s1029" type="#_x0000_t202" style="position:absolute;margin-left:131.1pt;margin-top:283pt;width:175.7pt;height:85.2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" fillcolor="#4f81bd" strokecolor="#f2f2f2" strokeweight="3pt">
                <v:shadow on="t" color="#243f60" opacity=".5" offset="1pt"/>
                <v:textbox>
                  <w:txbxContent>
                    <w:p w:rsidR="000D1612" w:rsidRDefault="000D1612" w:rsidP="000D1612">
                      <w:pPr>
                        <w:jc w:val="center"/>
                        <w:rPr>
                          <w:rFonts w:ascii="Arial" w:hAnsi="Arial" w:cs="Arial"/>
                          <w:b/>
                          <w:color w:val="FFFFFF"/>
                          <w:sz w:val="12"/>
                          <w:szCs w:val="12"/>
                        </w:rPr>
                      </w:pPr>
                    </w:p>
                    <w:p w:rsidR="000D1612" w:rsidRPr="006753EC" w:rsidRDefault="000D1612" w:rsidP="000D1612">
                      <w:pPr>
                        <w:spacing w:after="120"/>
                        <w:jc w:val="center"/>
                        <w:rPr>
                          <w:rFonts w:ascii="Arial" w:hAnsi="Arial" w:cs="Arial"/>
                          <w:b/>
                          <w:color w:val="FFFFFF"/>
                          <w:sz w:val="24"/>
                          <w:szCs w:val="24"/>
                        </w:rPr>
                      </w:pPr>
                      <w:r w:rsidRPr="006753EC">
                        <w:rPr>
                          <w:rFonts w:ascii="Arial" w:hAnsi="Arial" w:cs="Arial"/>
                          <w:b/>
                          <w:color w:val="FFFFFF"/>
                          <w:sz w:val="24"/>
                          <w:szCs w:val="24"/>
                        </w:rPr>
                        <w:t>NEGLECT</w:t>
                      </w:r>
                    </w:p>
                    <w:p w:rsidR="000D1612" w:rsidRPr="00906D01" w:rsidRDefault="000D1612" w:rsidP="000D1612">
                      <w:pPr>
                        <w:jc w:val="center"/>
                        <w:rPr>
                          <w:rFonts w:ascii="Arial" w:hAnsi="Arial" w:cs="Arial"/>
                          <w:color w:val="FFFFFF"/>
                          <w:sz w:val="24"/>
                          <w:szCs w:val="24"/>
                        </w:rPr>
                      </w:pPr>
                      <w:r w:rsidRPr="00906D01">
                        <w:rPr>
                          <w:rFonts w:ascii="Arial" w:hAnsi="Arial" w:cs="Arial"/>
                          <w:color w:val="FFFFFF"/>
                          <w:sz w:val="24"/>
                          <w:szCs w:val="24"/>
                        </w:rPr>
                        <w:t>Ignoring medical</w:t>
                      </w:r>
                      <w:r>
                        <w:rPr>
                          <w:rFonts w:ascii="Arial" w:hAnsi="Arial" w:cs="Arial"/>
                          <w:color w:val="FFFFFF"/>
                          <w:sz w:val="24"/>
                          <w:szCs w:val="24"/>
                        </w:rPr>
                        <w:t xml:space="preserve">, </w:t>
                      </w:r>
                      <w:r w:rsidRPr="00906D01">
                        <w:rPr>
                          <w:rFonts w:ascii="Arial" w:hAnsi="Arial" w:cs="Arial"/>
                          <w:color w:val="FFFFFF"/>
                          <w:sz w:val="24"/>
                          <w:szCs w:val="24"/>
                        </w:rPr>
                        <w:t>emotional and physical care needs.</w:t>
                      </w:r>
                    </w:p>
                  </w:txbxContent>
                </v:textbox>
              </v:shape>
            </w:pict>
          </mc:Fallback>
        </mc:AlternateContent>
      </w:r>
      <w:r w:rsidRPr="000D1612">
        <w:rPr>
          <w:rFonts w:ascii="Arial" w:eastAsia="Calibri" w:hAnsi="Arial" w:cs="Arial"/>
          <w:noProof/>
          <w:sz w:val="24"/>
          <w:szCs w:val="24"/>
          <w:lang w:eastAsia="en-GB"/>
        </w:rPr>
        <mc:AlternateContent>
          <mc:Choice Requires="wps">
            <w:drawing>
              <wp:anchor distT="0" distB="0" distL="114300" distR="114300" simplePos="0" relativeHeight="251661312" behindDoc="0" locked="0" layoutInCell="1" allowOverlap="1" wp14:anchorId="53A14A30" wp14:editId="6DA800D5">
                <wp:simplePos x="0" y="0"/>
                <wp:positionH relativeFrom="margin">
                  <wp:align>left</wp:align>
                </wp:positionH>
                <wp:positionV relativeFrom="paragraph">
                  <wp:posOffset>2280920</wp:posOffset>
                </wp:positionV>
                <wp:extent cx="2158365" cy="1135380"/>
                <wp:effectExtent l="57150" t="57150" r="69850" b="838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135380"/>
                        </a:xfrm>
                        <a:prstGeom prst="rect">
                          <a:avLst/>
                        </a:prstGeom>
                        <a:solidFill>
                          <a:srgbClr val="4F81BD"/>
                        </a:solidFill>
                        <a:ln w="127000" cmpd="dbl"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PSYCHOLOGICAL</w:t>
                            </w:r>
                          </w:p>
                          <w:p w:rsidR="000D1612" w:rsidRPr="00EA57FE" w:rsidRDefault="000D1612" w:rsidP="000D1612">
                            <w:pPr>
                              <w:jc w:val="center"/>
                              <w:rPr>
                                <w:color w:val="FFFFFF"/>
                              </w:rPr>
                            </w:pPr>
                            <w:r w:rsidRPr="00EA57FE">
                              <w:rPr>
                                <w:rFonts w:ascii="Arial" w:hAnsi="Arial" w:cs="Arial"/>
                                <w:color w:val="FFFFFF"/>
                                <w:sz w:val="24"/>
                                <w:szCs w:val="24"/>
                              </w:rPr>
                              <w:t>Threats of harm, humiliation, blaming, controlling or intimidation.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3A14A30" id="Text Box 7" o:spid="_x0000_s1030" type="#_x0000_t202" style="position:absolute;margin-left:0;margin-top:179.6pt;width:169.95pt;height:89.4pt;z-index:251661312;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" fillcolor="#4f81bd" strokecolor="#4f81bd" strokeweight="10pt">
                <v:stroke linestyle="thinThin"/>
                <v:shadow color="#868686"/>
                <v:textbo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PSYCHOLOGICAL</w:t>
                      </w:r>
                    </w:p>
                    <w:p w:rsidR="000D1612" w:rsidRPr="00EA57FE" w:rsidRDefault="000D1612" w:rsidP="000D1612">
                      <w:pPr>
                        <w:jc w:val="center"/>
                        <w:rPr>
                          <w:color w:val="FFFFFF"/>
                        </w:rPr>
                      </w:pPr>
                      <w:r w:rsidRPr="00EA57FE">
                        <w:rPr>
                          <w:rFonts w:ascii="Arial" w:hAnsi="Arial" w:cs="Arial"/>
                          <w:color w:val="FFFFFF"/>
                          <w:sz w:val="24"/>
                          <w:szCs w:val="24"/>
                        </w:rPr>
                        <w:t>Threats of harm, humiliation, blaming, controlling or intimidation.</w:t>
                      </w:r>
                    </w:p>
                  </w:txbxContent>
                </v:textbox>
                <w10:wrap anchorx="margin"/>
              </v:shape>
            </w:pict>
          </mc:Fallback>
        </mc:AlternateContent>
      </w:r>
      <w:r w:rsidRPr="000D1612">
        <w:rPr>
          <w:rFonts w:ascii="Arial" w:eastAsia="Calibri" w:hAnsi="Arial" w:cs="Arial"/>
          <w:noProof/>
          <w:sz w:val="24"/>
          <w:szCs w:val="24"/>
          <w:lang w:eastAsia="en-GB"/>
        </w:rPr>
        <mc:AlternateContent>
          <mc:Choice Requires="wps">
            <w:drawing>
              <wp:anchor distT="0" distB="0" distL="114300" distR="114300" simplePos="0" relativeHeight="251663360" behindDoc="0" locked="0" layoutInCell="1" allowOverlap="1" wp14:anchorId="6134CCB6" wp14:editId="419E3A28">
                <wp:simplePos x="0" y="0"/>
                <wp:positionH relativeFrom="margin">
                  <wp:align>right</wp:align>
                </wp:positionH>
                <wp:positionV relativeFrom="paragraph">
                  <wp:posOffset>2289810</wp:posOffset>
                </wp:positionV>
                <wp:extent cx="2155190" cy="1082040"/>
                <wp:effectExtent l="57150" t="57150" r="69850" b="800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082040"/>
                        </a:xfrm>
                        <a:prstGeom prst="rect">
                          <a:avLst/>
                        </a:prstGeom>
                        <a:solidFill>
                          <a:srgbClr val="4F81BD"/>
                        </a:solidFill>
                        <a:ln w="127000" cmpd="dbl"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FINANCIAL</w:t>
                            </w:r>
                          </w:p>
                          <w:p w:rsidR="000D1612" w:rsidRPr="00EA57FE" w:rsidRDefault="000D1612" w:rsidP="000D1612">
                            <w:pPr>
                              <w:jc w:val="center"/>
                              <w:rPr>
                                <w:color w:val="FFFFFF"/>
                              </w:rPr>
                            </w:pPr>
                            <w:r w:rsidRPr="00EA57FE">
                              <w:rPr>
                                <w:rFonts w:ascii="Arial" w:hAnsi="Arial" w:cs="Arial"/>
                                <w:color w:val="FFFFFF"/>
                                <w:sz w:val="24"/>
                                <w:szCs w:val="24"/>
                              </w:rPr>
                              <w:t>Theft, fraud, misuse of property possessions or benefits.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134CCB6" id="Text Box 9" o:spid="_x0000_s1031" type="#_x0000_t202" style="position:absolute;margin-left:118.5pt;margin-top:180.3pt;width:169.7pt;height:85.2pt;z-index:251663360;visibility:visible;mso-wrap-style:square;mso-width-percent:400;mso-height-percent:0;mso-wrap-distance-left:9pt;mso-wrap-distance-top:0;mso-wrap-distance-right:9pt;mso-wrap-distance-bottom:0;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" fillcolor="#4f81bd" strokecolor="#4f81bd" strokeweight="10pt">
                <v:stroke linestyle="thinThin"/>
                <v:shadow color="#868686"/>
                <v:textbo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FINANCIAL</w:t>
                      </w:r>
                    </w:p>
                    <w:p w:rsidR="000D1612" w:rsidRPr="00EA57FE" w:rsidRDefault="000D1612" w:rsidP="000D1612">
                      <w:pPr>
                        <w:jc w:val="center"/>
                        <w:rPr>
                          <w:color w:val="FFFFFF"/>
                        </w:rPr>
                      </w:pPr>
                      <w:r w:rsidRPr="00EA57FE">
                        <w:rPr>
                          <w:rFonts w:ascii="Arial" w:hAnsi="Arial" w:cs="Arial"/>
                          <w:color w:val="FFFFFF"/>
                          <w:sz w:val="24"/>
                          <w:szCs w:val="24"/>
                        </w:rPr>
                        <w:t>Theft, fraud, misuse of property possessions or benefits.</w:t>
                      </w:r>
                    </w:p>
                  </w:txbxContent>
                </v:textbox>
                <w10:wrap anchorx="margin"/>
              </v:shape>
            </w:pict>
          </mc:Fallback>
        </mc:AlternateContent>
      </w:r>
      <w:r w:rsidRPr="000D1612">
        <w:rPr>
          <w:rFonts w:ascii="Arial" w:eastAsia="Calibri" w:hAnsi="Arial" w:cs="Arial"/>
          <w:noProof/>
          <w:sz w:val="24"/>
          <w:szCs w:val="24"/>
          <w:lang w:eastAsia="en-GB"/>
        </w:rPr>
        <mc:AlternateContent>
          <mc:Choice Requires="wps">
            <w:drawing>
              <wp:anchor distT="0" distB="0" distL="114300" distR="114300" simplePos="0" relativeHeight="251662336" behindDoc="0" locked="0" layoutInCell="1" allowOverlap="1" wp14:anchorId="6E29FAC7" wp14:editId="5B8693DC">
                <wp:simplePos x="0" y="0"/>
                <wp:positionH relativeFrom="margin">
                  <wp:align>center</wp:align>
                </wp:positionH>
                <wp:positionV relativeFrom="paragraph">
                  <wp:posOffset>1027430</wp:posOffset>
                </wp:positionV>
                <wp:extent cx="2158365" cy="1024255"/>
                <wp:effectExtent l="57150" t="57150" r="69850" b="806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24255"/>
                        </a:xfrm>
                        <a:prstGeom prst="rect">
                          <a:avLst/>
                        </a:prstGeom>
                        <a:solidFill>
                          <a:srgbClr val="4F81BD"/>
                        </a:solidFill>
                        <a:ln w="127000" cmpd="dbl"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SEXUAL</w:t>
                            </w:r>
                          </w:p>
                          <w:p w:rsidR="000D1612" w:rsidRPr="00EA57FE" w:rsidRDefault="000D1612" w:rsidP="000D1612">
                            <w:pPr>
                              <w:jc w:val="center"/>
                              <w:rPr>
                                <w:color w:val="FFFFFF"/>
                              </w:rPr>
                            </w:pPr>
                            <w:r w:rsidRPr="00EA57FE">
                              <w:rPr>
                                <w:rFonts w:ascii="Arial" w:hAnsi="Arial" w:cs="Arial"/>
                                <w:color w:val="FFFFFF"/>
                                <w:sz w:val="24"/>
                                <w:szCs w:val="24"/>
                              </w:rPr>
                              <w:t>Rape, indecent exposure, inappropriate touching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E29FAC7" id="Text Box 8" o:spid="_x0000_s1032" type="#_x0000_t202" style="position:absolute;margin-left:0;margin-top:80.9pt;width:169.95pt;height:80.65pt;z-index:251662336;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" fillcolor="#4f81bd" strokecolor="#4f81bd" strokeweight="10pt">
                <v:stroke linestyle="thinThin"/>
                <v:shadow color="#868686"/>
                <v:textbo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SEXUAL</w:t>
                      </w:r>
                    </w:p>
                    <w:p w:rsidR="000D1612" w:rsidRPr="00EA57FE" w:rsidRDefault="000D1612" w:rsidP="000D1612">
                      <w:pPr>
                        <w:jc w:val="center"/>
                        <w:rPr>
                          <w:color w:val="FFFFFF"/>
                        </w:rPr>
                      </w:pPr>
                      <w:r w:rsidRPr="00EA57FE">
                        <w:rPr>
                          <w:rFonts w:ascii="Arial" w:hAnsi="Arial" w:cs="Arial"/>
                          <w:color w:val="FFFFFF"/>
                          <w:sz w:val="24"/>
                          <w:szCs w:val="24"/>
                        </w:rPr>
                        <w:t>Rape, indecent exposure, inappropriate touching</w:t>
                      </w:r>
                    </w:p>
                  </w:txbxContent>
                </v:textbox>
                <w10:wrap anchorx="margin"/>
              </v:shape>
            </w:pict>
          </mc:Fallback>
        </mc:AlternateContent>
      </w:r>
      <w:r w:rsidRPr="000D1612">
        <w:rPr>
          <w:rFonts w:ascii="Arial" w:eastAsia="Calibri" w:hAnsi="Arial" w:cs="Arial"/>
          <w:noProof/>
          <w:sz w:val="24"/>
          <w:szCs w:val="24"/>
          <w:lang w:eastAsia="en-GB"/>
        </w:rPr>
        <mc:AlternateContent>
          <mc:Choice Requires="wps">
            <w:drawing>
              <wp:anchor distT="0" distB="0" distL="114300" distR="114300" simplePos="0" relativeHeight="251665408" behindDoc="0" locked="0" layoutInCell="1" allowOverlap="1" wp14:anchorId="54E34A98" wp14:editId="2EB183BC">
                <wp:simplePos x="0" y="0"/>
                <wp:positionH relativeFrom="column">
                  <wp:posOffset>19050</wp:posOffset>
                </wp:positionH>
                <wp:positionV relativeFrom="paragraph">
                  <wp:posOffset>4813300</wp:posOffset>
                </wp:positionV>
                <wp:extent cx="2231390" cy="1143000"/>
                <wp:effectExtent l="19050" t="19050" r="31750" b="571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143000"/>
                        </a:xfrm>
                        <a:prstGeom prst="rect">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0D1612" w:rsidRPr="00FD2EB5" w:rsidRDefault="000D1612" w:rsidP="000D1612">
                            <w:pPr>
                              <w:jc w:val="center"/>
                              <w:rPr>
                                <w:rFonts w:ascii="Arial" w:hAnsi="Arial" w:cs="Arial"/>
                                <w:color w:val="FFFFFF"/>
                                <w:sz w:val="12"/>
                                <w:szCs w:val="12"/>
                              </w:rPr>
                            </w:pPr>
                          </w:p>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MODERN SLAVERY</w:t>
                            </w:r>
                          </w:p>
                          <w:p w:rsidR="000D1612" w:rsidRPr="00EA57FE" w:rsidRDefault="000D1612" w:rsidP="000D1612">
                            <w:pPr>
                              <w:jc w:val="center"/>
                              <w:rPr>
                                <w:rFonts w:ascii="Arial" w:hAnsi="Arial" w:cs="Arial"/>
                                <w:color w:val="FFFFFF"/>
                                <w:sz w:val="24"/>
                                <w:szCs w:val="24"/>
                              </w:rPr>
                            </w:pPr>
                            <w:r>
                              <w:rPr>
                                <w:rFonts w:ascii="Arial" w:hAnsi="Arial" w:cs="Arial"/>
                                <w:color w:val="FFFFFF"/>
                                <w:sz w:val="24"/>
                                <w:szCs w:val="24"/>
                              </w:rPr>
                              <w:t>Human Trafficking, forced labour or domestic servitude</w:t>
                            </w:r>
                          </w:p>
                          <w:p w:rsidR="000D1612" w:rsidRPr="00EA57FE" w:rsidRDefault="000D1612" w:rsidP="000D1612">
                            <w:pPr>
                              <w:rPr>
                                <w:color w:val="FFFFFF"/>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4E34A98" id="Text Box 11" o:spid="_x0000_s1033" type="#_x0000_t202" style="position:absolute;margin-left:1.5pt;margin-top:379pt;width:175.7pt;height:90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" fillcolor="#4f81bd" strokecolor="#f2f2f2" strokeweight="3pt">
                <v:shadow on="t" color="#243f60" opacity=".5" offset="1pt"/>
                <v:textbox>
                  <w:txbxContent>
                    <w:p w:rsidR="000D1612" w:rsidRPr="00FD2EB5" w:rsidRDefault="000D1612" w:rsidP="000D1612">
                      <w:pPr>
                        <w:jc w:val="center"/>
                        <w:rPr>
                          <w:rFonts w:ascii="Arial" w:hAnsi="Arial" w:cs="Arial"/>
                          <w:color w:val="FFFFFF"/>
                          <w:sz w:val="12"/>
                          <w:szCs w:val="12"/>
                        </w:rPr>
                      </w:pPr>
                    </w:p>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MODERN SLAVERY</w:t>
                      </w:r>
                    </w:p>
                    <w:p w:rsidR="000D1612" w:rsidRPr="00EA57FE" w:rsidRDefault="000D1612" w:rsidP="000D1612">
                      <w:pPr>
                        <w:jc w:val="center"/>
                        <w:rPr>
                          <w:rFonts w:ascii="Arial" w:hAnsi="Arial" w:cs="Arial"/>
                          <w:color w:val="FFFFFF"/>
                          <w:sz w:val="24"/>
                          <w:szCs w:val="24"/>
                        </w:rPr>
                      </w:pPr>
                      <w:r>
                        <w:rPr>
                          <w:rFonts w:ascii="Arial" w:hAnsi="Arial" w:cs="Arial"/>
                          <w:color w:val="FFFFFF"/>
                          <w:sz w:val="24"/>
                          <w:szCs w:val="24"/>
                        </w:rPr>
                        <w:t>Human Trafficking, forced labour or domestic servitude</w:t>
                      </w:r>
                    </w:p>
                    <w:p w:rsidR="000D1612" w:rsidRPr="00EA57FE" w:rsidRDefault="000D1612" w:rsidP="000D1612">
                      <w:pPr>
                        <w:rPr>
                          <w:color w:val="FFFFFF"/>
                        </w:rPr>
                      </w:pPr>
                    </w:p>
                  </w:txbxContent>
                </v:textbox>
              </v:shape>
            </w:pict>
          </mc:Fallback>
        </mc:AlternateContent>
      </w:r>
      <w:r w:rsidRPr="000D1612">
        <w:rPr>
          <w:rFonts w:ascii="Arial" w:eastAsia="Calibri" w:hAnsi="Arial" w:cs="Arial"/>
          <w:noProof/>
          <w:sz w:val="24"/>
          <w:szCs w:val="24"/>
          <w:lang w:eastAsia="en-GB"/>
        </w:rPr>
        <mc:AlternateContent>
          <mc:Choice Requires="wps">
            <w:drawing>
              <wp:anchor distT="0" distB="0" distL="114300" distR="114300" simplePos="0" relativeHeight="251666432" behindDoc="0" locked="0" layoutInCell="1" allowOverlap="1" wp14:anchorId="6B1786F4" wp14:editId="00A13FAC">
                <wp:simplePos x="0" y="0"/>
                <wp:positionH relativeFrom="margin">
                  <wp:align>right</wp:align>
                </wp:positionH>
                <wp:positionV relativeFrom="paragraph">
                  <wp:posOffset>4836160</wp:posOffset>
                </wp:positionV>
                <wp:extent cx="2228215" cy="1112520"/>
                <wp:effectExtent l="19050" t="19050" r="31750" b="495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112520"/>
                        </a:xfrm>
                        <a:prstGeom prst="rect">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0D1612" w:rsidRPr="00D25B8B" w:rsidRDefault="000D1612" w:rsidP="000D1612">
                            <w:pPr>
                              <w:spacing w:after="120"/>
                              <w:rPr>
                                <w:rFonts w:ascii="Arial" w:hAnsi="Arial" w:cs="Arial"/>
                                <w:b/>
                                <w:color w:val="FFFFFF"/>
                                <w:sz w:val="12"/>
                                <w:szCs w:val="12"/>
                              </w:rPr>
                            </w:pPr>
                          </w:p>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ORGANISATIONAL</w:t>
                            </w:r>
                          </w:p>
                          <w:p w:rsidR="000D1612" w:rsidRPr="00FD2EB5" w:rsidRDefault="000D1612" w:rsidP="000D1612">
                            <w:pPr>
                              <w:jc w:val="center"/>
                              <w:rPr>
                                <w:rFonts w:ascii="Arial" w:hAnsi="Arial" w:cs="Arial"/>
                                <w:color w:val="FFFFFF"/>
                                <w:sz w:val="24"/>
                                <w:szCs w:val="24"/>
                              </w:rPr>
                            </w:pPr>
                            <w:r w:rsidRPr="00FD2EB5">
                              <w:rPr>
                                <w:rFonts w:ascii="Arial" w:hAnsi="Arial" w:cs="Arial"/>
                                <w:color w:val="FFFFFF"/>
                                <w:sz w:val="24"/>
                                <w:szCs w:val="24"/>
                              </w:rPr>
                              <w:t>Includes neglect or poor care practice.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B1786F4" id="Text Box 12" o:spid="_x0000_s1034" type="#_x0000_t202" style="position:absolute;margin-left:124.25pt;margin-top:380.8pt;width:175.45pt;height:87.6pt;z-index:251666432;visibility:visible;mso-wrap-style:square;mso-width-percent:400;mso-height-percent:0;mso-wrap-distance-left:9pt;mso-wrap-distance-top:0;mso-wrap-distance-right:9pt;mso-wrap-distance-bottom:0;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" fillcolor="#4f81bd" strokecolor="#f2f2f2" strokeweight="3pt">
                <v:shadow on="t" color="#243f60" opacity=".5" offset="1pt"/>
                <v:textbox>
                  <w:txbxContent>
                    <w:p w:rsidR="000D1612" w:rsidRPr="00D25B8B" w:rsidRDefault="000D1612" w:rsidP="000D1612">
                      <w:pPr>
                        <w:spacing w:after="120"/>
                        <w:rPr>
                          <w:rFonts w:ascii="Arial" w:hAnsi="Arial" w:cs="Arial"/>
                          <w:b/>
                          <w:color w:val="FFFFFF"/>
                          <w:sz w:val="12"/>
                          <w:szCs w:val="12"/>
                        </w:rPr>
                      </w:pPr>
                    </w:p>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ORGANISATIONAL</w:t>
                      </w:r>
                    </w:p>
                    <w:p w:rsidR="000D1612" w:rsidRPr="00FD2EB5" w:rsidRDefault="000D1612" w:rsidP="000D1612">
                      <w:pPr>
                        <w:jc w:val="center"/>
                        <w:rPr>
                          <w:rFonts w:ascii="Arial" w:hAnsi="Arial" w:cs="Arial"/>
                          <w:color w:val="FFFFFF"/>
                          <w:sz w:val="24"/>
                          <w:szCs w:val="24"/>
                        </w:rPr>
                      </w:pPr>
                      <w:r w:rsidRPr="00FD2EB5">
                        <w:rPr>
                          <w:rFonts w:ascii="Arial" w:hAnsi="Arial" w:cs="Arial"/>
                          <w:color w:val="FFFFFF"/>
                          <w:sz w:val="24"/>
                          <w:szCs w:val="24"/>
                        </w:rPr>
                        <w:t>Includes neglect or poor care practice.</w:t>
                      </w:r>
                    </w:p>
                  </w:txbxContent>
                </v:textbox>
                <w10:wrap anchorx="margin"/>
              </v:shape>
            </w:pict>
          </mc:Fallback>
        </mc:AlternateContent>
      </w:r>
      <w:r w:rsidRPr="000D1612">
        <w:rPr>
          <w:rFonts w:ascii="Arial" w:eastAsia="Calibri" w:hAnsi="Arial" w:cs="Arial"/>
          <w:sz w:val="24"/>
          <w:szCs w:val="24"/>
        </w:rPr>
        <w:t xml:space="preserve"> </w:t>
      </w:r>
      <w:r w:rsidRPr="000D1612">
        <w:rPr>
          <w:rFonts w:ascii="Arial" w:eastAsia="Calibri" w:hAnsi="Arial" w:cs="Arial"/>
          <w:sz w:val="24"/>
          <w:szCs w:val="24"/>
        </w:rPr>
        <w:br w:type="page"/>
      </w:r>
      <w:r>
        <w:rPr>
          <w:rFonts w:ascii="Arial" w:eastAsia="Calibri" w:hAnsi="Arial" w:cs="Arial"/>
          <w:noProof/>
          <w:sz w:val="24"/>
          <w:szCs w:val="24"/>
          <w:lang w:eastAsia="en-GB"/>
        </w:rPr>
        <w:lastRenderedPageBreak/>
        <w:drawing>
          <wp:inline distT="0" distB="0" distL="0" distR="0" wp14:anchorId="180886B5">
            <wp:extent cx="6229985" cy="1651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9985" cy="1651000"/>
                    </a:xfrm>
                    <a:prstGeom prst="rect">
                      <a:avLst/>
                    </a:prstGeom>
                    <a:noFill/>
                  </pic:spPr>
                </pic:pic>
              </a:graphicData>
            </a:graphic>
          </wp:inline>
        </w:drawing>
      </w:r>
    </w:p>
    <w:p w:rsidR="000D1612" w:rsidRDefault="000D1612" w:rsidP="000D1612">
      <w:pPr>
        <w:tabs>
          <w:tab w:val="left" w:pos="6396"/>
        </w:tabs>
        <w:rPr>
          <w:rFonts w:ascii="Arial" w:eastAsia="Calibri" w:hAnsi="Arial" w:cs="Arial"/>
          <w:sz w:val="24"/>
          <w:szCs w:val="24"/>
        </w:rPr>
      </w:pPr>
    </w:p>
    <w:p w:rsidR="000D1612" w:rsidRPr="000D1612" w:rsidRDefault="000D1612" w:rsidP="000D1612">
      <w:pPr>
        <w:tabs>
          <w:tab w:val="left" w:pos="6396"/>
        </w:tabs>
        <w:rPr>
          <w:rFonts w:ascii="Arial" w:eastAsia="Calibri" w:hAnsi="Arial" w:cs="Arial"/>
          <w:sz w:val="24"/>
          <w:szCs w:val="24"/>
        </w:rPr>
      </w:pPr>
      <w:r w:rsidRPr="000D1612">
        <w:rPr>
          <w:rFonts w:ascii="Arial" w:eastAsia="Calibri" w:hAnsi="Arial" w:cs="Arial"/>
          <w:sz w:val="24"/>
          <w:szCs w:val="24"/>
        </w:rPr>
        <w:t xml:space="preserve">We’d love to hear how you promoted Stop Adult Abuse Week and to gain feedback for next year. You can give your feedback through completing this short </w:t>
      </w:r>
      <w:hyperlink r:id="rId40" w:history="1">
        <w:r w:rsidRPr="000D1612">
          <w:rPr>
            <w:rFonts w:ascii="Arial" w:eastAsia="Calibri" w:hAnsi="Arial" w:cs="Arial"/>
            <w:color w:val="0000FF"/>
            <w:sz w:val="24"/>
            <w:szCs w:val="24"/>
            <w:u w:val="single"/>
          </w:rPr>
          <w:t>survey</w:t>
        </w:r>
      </w:hyperlink>
      <w:r w:rsidRPr="000D1612">
        <w:rPr>
          <w:rFonts w:ascii="Arial" w:eastAsia="Calibri" w:hAnsi="Arial" w:cs="Arial"/>
          <w:sz w:val="24"/>
          <w:szCs w:val="24"/>
        </w:rPr>
        <w:t>.</w:t>
      </w:r>
    </w:p>
    <w:p w:rsidR="000D1612" w:rsidRPr="00715D1C" w:rsidRDefault="000D1612" w:rsidP="008C138F">
      <w:pPr>
        <w:rPr>
          <w:rFonts w:ascii="Arial" w:hAnsi="Arial" w:cs="Arial"/>
          <w:sz w:val="24"/>
          <w:szCs w:val="24"/>
        </w:rPr>
      </w:pPr>
    </w:p>
    <w:sectPr w:rsidR="000D1612" w:rsidRPr="00715D1C" w:rsidSect="00A77C53">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E07" w:rsidRDefault="004E4E07" w:rsidP="003F521A">
      <w:pPr>
        <w:spacing w:after="0" w:line="240" w:lineRule="auto"/>
      </w:pPr>
      <w:r>
        <w:separator/>
      </w:r>
    </w:p>
  </w:endnote>
  <w:endnote w:type="continuationSeparator" w:id="0">
    <w:p w:rsidR="004E4E07" w:rsidRDefault="004E4E07" w:rsidP="003F5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E07" w:rsidRDefault="004E4E07" w:rsidP="003F521A">
      <w:pPr>
        <w:spacing w:after="0" w:line="240" w:lineRule="auto"/>
      </w:pPr>
      <w:r>
        <w:separator/>
      </w:r>
    </w:p>
  </w:footnote>
  <w:footnote w:type="continuationSeparator" w:id="0">
    <w:p w:rsidR="004E4E07" w:rsidRDefault="004E4E07" w:rsidP="003F52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107" w:rsidRDefault="008C3107" w:rsidP="003F521A">
    <w:pPr>
      <w:pStyle w:val="Header"/>
      <w:jc w:val="center"/>
      <w:rPr>
        <w:rFonts w:ascii="Arial" w:hAnsi="Arial" w:cs="Arial"/>
        <w:b/>
        <w:sz w:val="36"/>
        <w:szCs w:val="36"/>
      </w:rPr>
    </w:pPr>
    <w:r w:rsidRPr="009D276A">
      <w:rPr>
        <w:rFonts w:ascii="Arial" w:hAnsi="Arial" w:cs="Arial"/>
        <w:b/>
        <w:sz w:val="36"/>
        <w:szCs w:val="36"/>
      </w:rPr>
      <w:t>SAFEGUARDING IS EVERYBODY’S BUSINESS</w:t>
    </w:r>
    <w:r>
      <w:rPr>
        <w:rFonts w:ascii="Arial" w:hAnsi="Arial" w:cs="Arial"/>
        <w:b/>
        <w:sz w:val="36"/>
        <w:szCs w:val="36"/>
      </w:rPr>
      <w:t>:</w:t>
    </w:r>
  </w:p>
  <w:p w:rsidR="008C3107" w:rsidRPr="009D276A" w:rsidRDefault="008C3107" w:rsidP="003F521A">
    <w:pPr>
      <w:pStyle w:val="Header"/>
      <w:jc w:val="center"/>
      <w:rPr>
        <w:rFonts w:ascii="Arial" w:hAnsi="Arial" w:cs="Arial"/>
        <w:b/>
        <w:sz w:val="36"/>
        <w:szCs w:val="36"/>
      </w:rPr>
    </w:pPr>
    <w:r w:rsidRPr="009D276A">
      <w:rPr>
        <w:rFonts w:ascii="Arial" w:hAnsi="Arial" w:cs="Arial"/>
        <w:b/>
        <w:sz w:val="36"/>
        <w:szCs w:val="36"/>
      </w:rPr>
      <w:t>HOW AND WHEN TO REPORT</w:t>
    </w:r>
  </w:p>
  <w:p w:rsidR="008C3107" w:rsidRDefault="008C31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107" w:rsidRPr="003F521A" w:rsidRDefault="008C3107" w:rsidP="003F521A">
    <w:pPr>
      <w:pStyle w:val="Header"/>
      <w:jc w:val="center"/>
    </w:pPr>
  </w:p>
  <w:p w:rsidR="008C3107" w:rsidRPr="003F521A" w:rsidRDefault="008C3107" w:rsidP="003F521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84BE9"/>
    <w:multiLevelType w:val="hybridMultilevel"/>
    <w:tmpl w:val="01E400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9545557"/>
    <w:multiLevelType w:val="hybridMultilevel"/>
    <w:tmpl w:val="7A5C8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81463"/>
    <w:multiLevelType w:val="hybridMultilevel"/>
    <w:tmpl w:val="AFCEFC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9392FF0"/>
    <w:multiLevelType w:val="hybridMultilevel"/>
    <w:tmpl w:val="8E6E8CF2"/>
    <w:lvl w:ilvl="0" w:tplc="4786551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B341735"/>
    <w:multiLevelType w:val="hybridMultilevel"/>
    <w:tmpl w:val="E3EC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375D28"/>
    <w:multiLevelType w:val="hybridMultilevel"/>
    <w:tmpl w:val="F1529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A226CD7"/>
    <w:multiLevelType w:val="hybridMultilevel"/>
    <w:tmpl w:val="FB3844C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3B307052"/>
    <w:multiLevelType w:val="hybridMultilevel"/>
    <w:tmpl w:val="B91AB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F305F8"/>
    <w:multiLevelType w:val="hybridMultilevel"/>
    <w:tmpl w:val="7B4C8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E70509"/>
    <w:multiLevelType w:val="multilevel"/>
    <w:tmpl w:val="90741F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50E5E0E"/>
    <w:multiLevelType w:val="hybridMultilevel"/>
    <w:tmpl w:val="1DD4BD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7D777A"/>
    <w:multiLevelType w:val="hybridMultilevel"/>
    <w:tmpl w:val="5A0E3750"/>
    <w:lvl w:ilvl="0" w:tplc="305C9966">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2" w15:restartNumberingAfterBreak="0">
    <w:nsid w:val="4FBD5B18"/>
    <w:multiLevelType w:val="hybridMultilevel"/>
    <w:tmpl w:val="FE6042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5295540"/>
    <w:multiLevelType w:val="hybridMultilevel"/>
    <w:tmpl w:val="FE60422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5CA7577"/>
    <w:multiLevelType w:val="hybridMultilevel"/>
    <w:tmpl w:val="86726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6321A3"/>
    <w:multiLevelType w:val="hybridMultilevel"/>
    <w:tmpl w:val="21DA076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6" w15:restartNumberingAfterBreak="0">
    <w:nsid w:val="66620707"/>
    <w:multiLevelType w:val="hybridMultilevel"/>
    <w:tmpl w:val="A4F2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C64900"/>
    <w:multiLevelType w:val="hybridMultilevel"/>
    <w:tmpl w:val="01E4006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7"/>
  </w:num>
  <w:num w:numId="6">
    <w:abstractNumId w:val="16"/>
  </w:num>
  <w:num w:numId="7">
    <w:abstractNumId w:val="12"/>
  </w:num>
  <w:num w:numId="8">
    <w:abstractNumId w:val="13"/>
  </w:num>
  <w:num w:numId="9">
    <w:abstractNumId w:val="7"/>
  </w:num>
  <w:num w:numId="10">
    <w:abstractNumId w:val="1"/>
  </w:num>
  <w:num w:numId="11">
    <w:abstractNumId w:val="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4"/>
  </w:num>
  <w:num w:numId="15">
    <w:abstractNumId w:val="5"/>
  </w:num>
  <w:num w:numId="16">
    <w:abstractNumId w:val="2"/>
  </w:num>
  <w:num w:numId="17">
    <w:abstractNumId w:val="4"/>
  </w:num>
  <w:num w:numId="18">
    <w:abstractNumId w:val="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94D"/>
    <w:rsid w:val="00003AA4"/>
    <w:rsid w:val="00053EF7"/>
    <w:rsid w:val="00055912"/>
    <w:rsid w:val="000D1612"/>
    <w:rsid w:val="00124F4E"/>
    <w:rsid w:val="001749E6"/>
    <w:rsid w:val="001A0D15"/>
    <w:rsid w:val="001B2475"/>
    <w:rsid w:val="00256F54"/>
    <w:rsid w:val="003359AE"/>
    <w:rsid w:val="00342A9C"/>
    <w:rsid w:val="00344F7D"/>
    <w:rsid w:val="003637CF"/>
    <w:rsid w:val="003719A5"/>
    <w:rsid w:val="00376762"/>
    <w:rsid w:val="00393FD3"/>
    <w:rsid w:val="00395DDF"/>
    <w:rsid w:val="003D3C7A"/>
    <w:rsid w:val="003F521A"/>
    <w:rsid w:val="004B3104"/>
    <w:rsid w:val="004E4E07"/>
    <w:rsid w:val="004F4A8B"/>
    <w:rsid w:val="00524233"/>
    <w:rsid w:val="005707C3"/>
    <w:rsid w:val="005C4875"/>
    <w:rsid w:val="005D2624"/>
    <w:rsid w:val="00656166"/>
    <w:rsid w:val="00662DF7"/>
    <w:rsid w:val="006748DB"/>
    <w:rsid w:val="006D40C7"/>
    <w:rsid w:val="00715D1C"/>
    <w:rsid w:val="0072750B"/>
    <w:rsid w:val="007914B5"/>
    <w:rsid w:val="007D178A"/>
    <w:rsid w:val="007F4203"/>
    <w:rsid w:val="00845516"/>
    <w:rsid w:val="00866F7E"/>
    <w:rsid w:val="008A5935"/>
    <w:rsid w:val="008B5129"/>
    <w:rsid w:val="008C138F"/>
    <w:rsid w:val="008C3107"/>
    <w:rsid w:val="00975F4C"/>
    <w:rsid w:val="009C1EA8"/>
    <w:rsid w:val="009D6A2B"/>
    <w:rsid w:val="00A5624A"/>
    <w:rsid w:val="00A570F1"/>
    <w:rsid w:val="00A60723"/>
    <w:rsid w:val="00A77C53"/>
    <w:rsid w:val="00A92DCF"/>
    <w:rsid w:val="00A9344E"/>
    <w:rsid w:val="00AA6A66"/>
    <w:rsid w:val="00AE3494"/>
    <w:rsid w:val="00B20E4B"/>
    <w:rsid w:val="00B2425D"/>
    <w:rsid w:val="00B35F4C"/>
    <w:rsid w:val="00B97AB9"/>
    <w:rsid w:val="00C51A73"/>
    <w:rsid w:val="00C6518C"/>
    <w:rsid w:val="00C7351C"/>
    <w:rsid w:val="00CA6DDD"/>
    <w:rsid w:val="00CB3CED"/>
    <w:rsid w:val="00D1764B"/>
    <w:rsid w:val="00D25B8B"/>
    <w:rsid w:val="00D50078"/>
    <w:rsid w:val="00D55345"/>
    <w:rsid w:val="00D91B03"/>
    <w:rsid w:val="00DB2024"/>
    <w:rsid w:val="00E14BD6"/>
    <w:rsid w:val="00E65347"/>
    <w:rsid w:val="00E80967"/>
    <w:rsid w:val="00E912EE"/>
    <w:rsid w:val="00EA445A"/>
    <w:rsid w:val="00EB799F"/>
    <w:rsid w:val="00ED342B"/>
    <w:rsid w:val="00F2000A"/>
    <w:rsid w:val="00F3594D"/>
    <w:rsid w:val="00F937AE"/>
    <w:rsid w:val="00FD2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33E7976C-29EA-4315-8AC5-1086F7D4D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40C7"/>
    <w:rPr>
      <w:color w:val="0563C1" w:themeColor="hyperlink"/>
      <w:u w:val="single"/>
    </w:rPr>
  </w:style>
  <w:style w:type="character" w:styleId="FollowedHyperlink">
    <w:name w:val="FollowedHyperlink"/>
    <w:basedOn w:val="DefaultParagraphFont"/>
    <w:uiPriority w:val="99"/>
    <w:semiHidden/>
    <w:unhideWhenUsed/>
    <w:rsid w:val="005C4875"/>
    <w:rPr>
      <w:color w:val="954F72" w:themeColor="followedHyperlink"/>
      <w:u w:val="single"/>
    </w:rPr>
  </w:style>
  <w:style w:type="paragraph" w:styleId="ListParagraph">
    <w:name w:val="List Paragraph"/>
    <w:basedOn w:val="Normal"/>
    <w:uiPriority w:val="34"/>
    <w:qFormat/>
    <w:rsid w:val="00975F4C"/>
    <w:pPr>
      <w:ind w:left="720"/>
      <w:contextualSpacing/>
    </w:pPr>
  </w:style>
  <w:style w:type="table" w:styleId="TableGrid">
    <w:name w:val="Table Grid"/>
    <w:basedOn w:val="TableNormal"/>
    <w:uiPriority w:val="59"/>
    <w:rsid w:val="00395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1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9A5"/>
    <w:rPr>
      <w:rFonts w:ascii="Tahoma" w:hAnsi="Tahoma" w:cs="Tahoma"/>
      <w:sz w:val="16"/>
      <w:szCs w:val="16"/>
    </w:rPr>
  </w:style>
  <w:style w:type="paragraph" w:styleId="NormalWeb">
    <w:name w:val="Normal (Web)"/>
    <w:basedOn w:val="Normal"/>
    <w:uiPriority w:val="99"/>
    <w:semiHidden/>
    <w:unhideWhenUsed/>
    <w:rsid w:val="003719A5"/>
    <w:pPr>
      <w:spacing w:before="100" w:beforeAutospacing="1" w:after="100" w:afterAutospacing="1" w:line="240" w:lineRule="auto"/>
    </w:pPr>
    <w:rPr>
      <w:rFonts w:ascii="Times New Roman" w:hAnsi="Times New Roman" w:cs="Times New Roman"/>
      <w:sz w:val="24"/>
      <w:szCs w:val="24"/>
      <w:lang w:eastAsia="en-GB"/>
    </w:rPr>
  </w:style>
  <w:style w:type="character" w:customStyle="1" w:styleId="apple-converted-space">
    <w:name w:val="apple-converted-space"/>
    <w:basedOn w:val="DefaultParagraphFont"/>
    <w:rsid w:val="003719A5"/>
  </w:style>
  <w:style w:type="character" w:styleId="Strong">
    <w:name w:val="Strong"/>
    <w:basedOn w:val="DefaultParagraphFont"/>
    <w:uiPriority w:val="22"/>
    <w:qFormat/>
    <w:rsid w:val="003719A5"/>
    <w:rPr>
      <w:b/>
      <w:bCs/>
    </w:rPr>
  </w:style>
  <w:style w:type="paragraph" w:styleId="Header">
    <w:name w:val="header"/>
    <w:basedOn w:val="Normal"/>
    <w:link w:val="HeaderChar"/>
    <w:uiPriority w:val="99"/>
    <w:unhideWhenUsed/>
    <w:rsid w:val="003F52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21A"/>
  </w:style>
  <w:style w:type="paragraph" w:styleId="Footer">
    <w:name w:val="footer"/>
    <w:basedOn w:val="Normal"/>
    <w:link w:val="FooterChar"/>
    <w:uiPriority w:val="99"/>
    <w:unhideWhenUsed/>
    <w:rsid w:val="003F52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842850">
      <w:bodyDiv w:val="1"/>
      <w:marLeft w:val="0"/>
      <w:marRight w:val="0"/>
      <w:marTop w:val="0"/>
      <w:marBottom w:val="0"/>
      <w:divBdr>
        <w:top w:val="none" w:sz="0" w:space="0" w:color="auto"/>
        <w:left w:val="none" w:sz="0" w:space="0" w:color="auto"/>
        <w:bottom w:val="none" w:sz="0" w:space="0" w:color="auto"/>
        <w:right w:val="none" w:sz="0" w:space="0" w:color="auto"/>
      </w:divBdr>
    </w:div>
    <w:div w:id="1520007122">
      <w:bodyDiv w:val="1"/>
      <w:marLeft w:val="0"/>
      <w:marRight w:val="0"/>
      <w:marTop w:val="0"/>
      <w:marBottom w:val="0"/>
      <w:divBdr>
        <w:top w:val="none" w:sz="0" w:space="0" w:color="auto"/>
        <w:left w:val="none" w:sz="0" w:space="0" w:color="auto"/>
        <w:bottom w:val="none" w:sz="0" w:space="0" w:color="auto"/>
        <w:right w:val="none" w:sz="0" w:space="0" w:color="auto"/>
      </w:divBdr>
    </w:div>
    <w:div w:id="1650355619">
      <w:bodyDiv w:val="1"/>
      <w:marLeft w:val="0"/>
      <w:marRight w:val="0"/>
      <w:marTop w:val="0"/>
      <w:marBottom w:val="0"/>
      <w:divBdr>
        <w:top w:val="none" w:sz="0" w:space="0" w:color="auto"/>
        <w:left w:val="none" w:sz="0" w:space="0" w:color="auto"/>
        <w:bottom w:val="none" w:sz="0" w:space="0" w:color="auto"/>
        <w:right w:val="none" w:sz="0" w:space="0" w:color="auto"/>
      </w:divBdr>
    </w:div>
    <w:div w:id="1847742735">
      <w:bodyDiv w:val="1"/>
      <w:marLeft w:val="0"/>
      <w:marRight w:val="0"/>
      <w:marTop w:val="0"/>
      <w:marBottom w:val="0"/>
      <w:divBdr>
        <w:top w:val="none" w:sz="0" w:space="0" w:color="auto"/>
        <w:left w:val="none" w:sz="0" w:space="0" w:color="auto"/>
        <w:bottom w:val="none" w:sz="0" w:space="0" w:color="auto"/>
        <w:right w:val="none" w:sz="0" w:space="0" w:color="auto"/>
      </w:divBdr>
    </w:div>
    <w:div w:id="206077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cSoBG9B1XnY" TargetMode="External"/><Relationship Id="rId18" Type="http://schemas.openxmlformats.org/officeDocument/2006/relationships/image" Target="media/image4.emf"/><Relationship Id="rId26" Type="http://schemas.openxmlformats.org/officeDocument/2006/relationships/hyperlink" Target="https://coercivecontrol.ripfa.org.uk/case-studies/"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domesticshelters.org/domestic-violence-articles-information/what-is-coercive-control" TargetMode="External"/><Relationship Id="rId34" Type="http://schemas.openxmlformats.org/officeDocument/2006/relationships/image" Target="media/image5.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hyperlink" Target="http://static.carers.org/files/carers-and-safeguarding-document-june-2011-5730.pdf" TargetMode="External"/><Relationship Id="rId25" Type="http://schemas.openxmlformats.org/officeDocument/2006/relationships/hyperlink" Target="https://www.thisisnotanexcuse.org/wp-content/uploads/2015/09/Domestic-Abuse-Friends-and-Family-Help-Guide-1.pdf" TargetMode="External"/><Relationship Id="rId33" Type="http://schemas.openxmlformats.org/officeDocument/2006/relationships/hyperlink" Target="http://ssab.safeguardingsomerset.org.uk/about-us/publications/learning-from-serious-cases/-" TargetMode="External"/><Relationship Id="rId38" Type="http://schemas.openxmlformats.org/officeDocument/2006/relationships/hyperlink" Target="http://ssab.safeguardingsomerset.org.uk/wp-content/uploads/SSAB-Service-Monitoring-Checklist-1.pdf" TargetMode="External"/><Relationship Id="rId2" Type="http://schemas.openxmlformats.org/officeDocument/2006/relationships/numbering" Target="numbering.xml"/><Relationship Id="rId16" Type="http://schemas.openxmlformats.org/officeDocument/2006/relationships/hyperlink" Target="https://www.local.gov.uk/sites/default/files/documents/adult-safeguarding-and-do-cfe.pdf" TargetMode="External"/><Relationship Id="rId20" Type="http://schemas.openxmlformats.org/officeDocument/2006/relationships/hyperlink" Target="mailto:bsab@bristol.gov.uk" TargetMode="External"/><Relationship Id="rId29" Type="http://schemas.openxmlformats.org/officeDocument/2006/relationships/hyperlink" Target="https://www.avonandsomerset.police.uk/newsroom/features/abuse-isn%E2%80%99t-always-physica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thisisnotanexcuse.org/friends-and-family/" TargetMode="External"/><Relationship Id="rId32" Type="http://schemas.openxmlformats.org/officeDocument/2006/relationships/hyperlink" Target="http://www.bathnes.gov.uk/services/children-young-people-and-families/early-help-services/domestic-violence-abuse" TargetMode="External"/><Relationship Id="rId37" Type="http://schemas.openxmlformats.org/officeDocument/2006/relationships/hyperlink" Target="http://ssab.safeguardingsomerset.org.uk/wp-content/uploads/2016/04/Adult-Safeguarding-Risk-Threshold-Tool.pdf" TargetMode="External"/><Relationship Id="rId40" Type="http://schemas.openxmlformats.org/officeDocument/2006/relationships/hyperlink" Target="https://www.surveymonkey.co.uk/r/VKHCFLR"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thedrum.com/creative-works/project/wcrs-women-s-aid-mind-games" TargetMode="External"/><Relationship Id="rId28" Type="http://schemas.openxmlformats.org/officeDocument/2006/relationships/hyperlink" Target="https://www.iriss.org.uk/resources/insights/domestic-abuse-and-child-protection-womens-experience-social-work-intervention?gclid=CjwKCAjwlcXXBRBhEiwApfHGTdnyBrHgW7L0QJtWjBbL9C4VX46xvO4lxL7g6-DUglGYPw_N7MF2hxoCZ64QAvD_BwE" TargetMode="External"/><Relationship Id="rId36" Type="http://schemas.openxmlformats.org/officeDocument/2006/relationships/hyperlink" Target="http://ssab.safeguardingsomerset.org.uk/about-us/publications/ssab-conferences/" TargetMode="External"/><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hyperlink" Target="https://www.thisisnotanexcuse.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youtube.com/watch?v=Nnbwq_wHH2k" TargetMode="External"/><Relationship Id="rId22" Type="http://schemas.openxmlformats.org/officeDocument/2006/relationships/hyperlink" Target="https://www.domesticshelters.org/domestic-violence-articles-information/what-is-coercive-control" TargetMode="External"/><Relationship Id="rId27" Type="http://schemas.openxmlformats.org/officeDocument/2006/relationships/hyperlink" Target="http://www.nationaldomesticviolencehelpline.org.uk/" TargetMode="External"/><Relationship Id="rId30" Type="http://schemas.openxmlformats.org/officeDocument/2006/relationships/hyperlink" Target="https://www.thisisnotanexcuse.org/" TargetMode="External"/><Relationship Id="rId35"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CB0EC-9F70-4229-95DE-96418533F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2837</Words>
  <Characters>16176</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18976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Hutchison</dc:creator>
  <cp:lastModifiedBy>Emma Allen</cp:lastModifiedBy>
  <cp:revision>2</cp:revision>
  <dcterms:created xsi:type="dcterms:W3CDTF">2018-06-11T10:36:00Z</dcterms:created>
  <dcterms:modified xsi:type="dcterms:W3CDTF">2018-06-11T10:36:00Z</dcterms:modified>
</cp:coreProperties>
</file>