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E9DE6" w14:textId="70CF0A80" w:rsidR="000C57AA" w:rsidRDefault="000C57AA" w:rsidP="000C57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E37153" wp14:editId="2B43EE54">
            <wp:simplePos x="0" y="0"/>
            <wp:positionH relativeFrom="column">
              <wp:posOffset>3020060</wp:posOffset>
            </wp:positionH>
            <wp:positionV relativeFrom="paragraph">
              <wp:posOffset>-511810</wp:posOffset>
            </wp:positionV>
            <wp:extent cx="3571240" cy="751840"/>
            <wp:effectExtent l="0" t="0" r="0" b="0"/>
            <wp:wrapNone/>
            <wp:docPr id="2" name="Picture 2" descr="South Glos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9B125" w14:textId="77777777" w:rsidR="00BE5362" w:rsidRPr="00126109" w:rsidRDefault="00BE5362" w:rsidP="000C57AA">
      <w:pPr>
        <w:jc w:val="center"/>
        <w:rPr>
          <w:rFonts w:ascii="Arial" w:hAnsi="Arial" w:cs="Arial"/>
          <w:b/>
          <w:sz w:val="24"/>
          <w:szCs w:val="24"/>
        </w:rPr>
      </w:pPr>
      <w:r w:rsidRPr="00126109">
        <w:rPr>
          <w:rFonts w:ascii="Arial" w:hAnsi="Arial" w:cs="Arial"/>
          <w:b/>
          <w:sz w:val="24"/>
          <w:szCs w:val="24"/>
        </w:rPr>
        <w:t>Whole School Accessibility Audit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hole School Accessibility Audit"/>
      </w:tblPr>
      <w:tblGrid>
        <w:gridCol w:w="3640"/>
        <w:gridCol w:w="4719"/>
        <w:gridCol w:w="3402"/>
        <w:gridCol w:w="2799"/>
      </w:tblGrid>
      <w:tr w:rsidR="00BE5362" w14:paraId="4E39FA44" w14:textId="77777777" w:rsidTr="00BE5362">
        <w:tc>
          <w:tcPr>
            <w:tcW w:w="3640" w:type="dxa"/>
          </w:tcPr>
          <w:p w14:paraId="7B9AB622" w14:textId="77777777" w:rsidR="00BE5362" w:rsidRPr="00BE5362" w:rsidRDefault="00BE5362">
            <w:pPr>
              <w:rPr>
                <w:b/>
              </w:rPr>
            </w:pPr>
            <w:r w:rsidRPr="00BE5362">
              <w:rPr>
                <w:b/>
              </w:rPr>
              <w:t>School / Setting Name</w:t>
            </w:r>
          </w:p>
        </w:tc>
        <w:tc>
          <w:tcPr>
            <w:tcW w:w="4719" w:type="dxa"/>
          </w:tcPr>
          <w:p w14:paraId="672A6659" w14:textId="77777777" w:rsidR="00BE5362" w:rsidRDefault="00BE5362"/>
        </w:tc>
        <w:tc>
          <w:tcPr>
            <w:tcW w:w="3402" w:type="dxa"/>
          </w:tcPr>
          <w:p w14:paraId="43D5B93D" w14:textId="77777777" w:rsidR="00BE5362" w:rsidRPr="00BE5362" w:rsidRDefault="00BE5362">
            <w:pPr>
              <w:rPr>
                <w:b/>
              </w:rPr>
            </w:pPr>
            <w:r w:rsidRPr="00BE5362">
              <w:rPr>
                <w:b/>
              </w:rPr>
              <w:t>Date of completion</w:t>
            </w:r>
          </w:p>
        </w:tc>
        <w:tc>
          <w:tcPr>
            <w:tcW w:w="2799" w:type="dxa"/>
          </w:tcPr>
          <w:p w14:paraId="0A37501D" w14:textId="77777777" w:rsidR="00BE5362" w:rsidRDefault="00BE5362"/>
        </w:tc>
      </w:tr>
      <w:tr w:rsidR="00BE5362" w14:paraId="7C72EE55" w14:textId="77777777" w:rsidTr="00BE5362">
        <w:tc>
          <w:tcPr>
            <w:tcW w:w="3640" w:type="dxa"/>
          </w:tcPr>
          <w:p w14:paraId="2E9C636C" w14:textId="77777777" w:rsidR="00BE5362" w:rsidRPr="00BE5362" w:rsidRDefault="00BE5362">
            <w:pPr>
              <w:rPr>
                <w:b/>
              </w:rPr>
            </w:pPr>
            <w:r w:rsidRPr="00BE5362">
              <w:rPr>
                <w:b/>
              </w:rPr>
              <w:t>Name of Person Completing Audit</w:t>
            </w:r>
          </w:p>
        </w:tc>
        <w:tc>
          <w:tcPr>
            <w:tcW w:w="4719" w:type="dxa"/>
          </w:tcPr>
          <w:p w14:paraId="5DAB6C7B" w14:textId="77777777" w:rsidR="00BE5362" w:rsidRDefault="00BE5362"/>
        </w:tc>
        <w:tc>
          <w:tcPr>
            <w:tcW w:w="3402" w:type="dxa"/>
          </w:tcPr>
          <w:p w14:paraId="062D2C78" w14:textId="77777777" w:rsidR="00BE5362" w:rsidRPr="00BE5362" w:rsidRDefault="00BE5362">
            <w:pPr>
              <w:rPr>
                <w:b/>
              </w:rPr>
            </w:pPr>
            <w:r w:rsidRPr="00BE5362">
              <w:rPr>
                <w:b/>
              </w:rPr>
              <w:t>Role of Person Completing Audit</w:t>
            </w:r>
          </w:p>
        </w:tc>
        <w:tc>
          <w:tcPr>
            <w:tcW w:w="2799" w:type="dxa"/>
          </w:tcPr>
          <w:p w14:paraId="02EB378F" w14:textId="77777777" w:rsidR="00BE5362" w:rsidRDefault="00BE5362"/>
        </w:tc>
      </w:tr>
    </w:tbl>
    <w:p w14:paraId="6A05A809" w14:textId="77777777" w:rsidR="007B32C0" w:rsidRDefault="007B32C0" w:rsidP="007B32C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A39BBE3" w14:textId="77777777" w:rsidR="00BE5362" w:rsidRPr="00171C3D" w:rsidRDefault="00BE5362" w:rsidP="007B32C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CF2D1F8" w14:textId="77777777" w:rsidR="007B32C0" w:rsidRPr="00171C3D" w:rsidRDefault="007B32C0" w:rsidP="007B32C0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171C3D">
        <w:rPr>
          <w:rFonts w:ascii="Arial" w:eastAsia="Times New Roman" w:hAnsi="Arial" w:cs="Arial"/>
          <w:b/>
          <w:sz w:val="20"/>
          <w:szCs w:val="20"/>
        </w:rPr>
        <w:t>Is your educational setting compliant with the Equality Act 2010?</w:t>
      </w:r>
    </w:p>
    <w:p w14:paraId="41C8F396" w14:textId="77777777" w:rsidR="007B32C0" w:rsidRPr="00171C3D" w:rsidRDefault="007B32C0" w:rsidP="007B32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  <w:tblDescription w:val="Whole School Accessibility Audit"/>
      </w:tblPr>
      <w:tblGrid>
        <w:gridCol w:w="690"/>
        <w:gridCol w:w="6960"/>
        <w:gridCol w:w="1134"/>
        <w:gridCol w:w="2835"/>
        <w:gridCol w:w="3260"/>
      </w:tblGrid>
      <w:tr w:rsidR="00BE5362" w:rsidRPr="00171C3D" w14:paraId="53D89712" w14:textId="77777777" w:rsidTr="7D95F076">
        <w:trPr>
          <w:trHeight w:val="332"/>
        </w:trPr>
        <w:tc>
          <w:tcPr>
            <w:tcW w:w="690" w:type="dxa"/>
          </w:tcPr>
          <w:p w14:paraId="72A3D3EC" w14:textId="77777777" w:rsidR="00BE5362" w:rsidRPr="00171C3D" w:rsidRDefault="00BE5362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60" w:type="dxa"/>
          </w:tcPr>
          <w:p w14:paraId="4198853A" w14:textId="77777777" w:rsidR="00BE5362" w:rsidRPr="00171C3D" w:rsidRDefault="00BE5362" w:rsidP="00364C2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134" w:type="dxa"/>
          </w:tcPr>
          <w:p w14:paraId="4E7AA5A3" w14:textId="77777777" w:rsidR="00BE5362" w:rsidRPr="00171C3D" w:rsidRDefault="00BE5362" w:rsidP="00BE53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No</w:t>
            </w:r>
          </w:p>
        </w:tc>
        <w:tc>
          <w:tcPr>
            <w:tcW w:w="2835" w:type="dxa"/>
          </w:tcPr>
          <w:p w14:paraId="501AC23F" w14:textId="77777777" w:rsidR="00BE5362" w:rsidRPr="00171C3D" w:rsidRDefault="00BE5362" w:rsidP="00BE536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outline any evidence</w:t>
            </w:r>
          </w:p>
        </w:tc>
        <w:tc>
          <w:tcPr>
            <w:tcW w:w="3260" w:type="dxa"/>
          </w:tcPr>
          <w:p w14:paraId="4A8DAC96" w14:textId="77777777" w:rsidR="00BE5362" w:rsidRPr="00171C3D" w:rsidRDefault="00BE5362" w:rsidP="00BE536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</w:t>
            </w:r>
            <w:r w:rsidR="00126109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26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outline 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action</w:t>
            </w:r>
            <w:r w:rsidR="00126109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to be taken </w:t>
            </w:r>
          </w:p>
        </w:tc>
      </w:tr>
      <w:tr w:rsidR="00BE5362" w:rsidRPr="00171C3D" w14:paraId="2D616227" w14:textId="77777777" w:rsidTr="7D95F076">
        <w:trPr>
          <w:trHeight w:val="76"/>
        </w:trPr>
        <w:tc>
          <w:tcPr>
            <w:tcW w:w="690" w:type="dxa"/>
            <w:vAlign w:val="center"/>
          </w:tcPr>
          <w:p w14:paraId="649841BE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60" w:type="dxa"/>
            <w:vAlign w:val="center"/>
          </w:tcPr>
          <w:p w14:paraId="5EF3D8C7" w14:textId="67C8F364" w:rsidR="00BE5362" w:rsidRPr="00171C3D" w:rsidRDefault="00BE5362" w:rsidP="001261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</w:rPr>
              <w:t>Do you have an Accessibility Plan?</w:t>
            </w:r>
            <w:r w:rsidR="7DCF5689"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 More info </w:t>
            </w:r>
            <w:hyperlink r:id="rId9">
              <w:r w:rsidR="7DCF5689" w:rsidRPr="76D399C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here</w:t>
              </w:r>
            </w:hyperlink>
          </w:p>
        </w:tc>
        <w:tc>
          <w:tcPr>
            <w:tcW w:w="1134" w:type="dxa"/>
            <w:vAlign w:val="center"/>
          </w:tcPr>
          <w:p w14:paraId="0D0B940D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E27B00A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0061E4C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362" w:rsidRPr="00171C3D" w14:paraId="7F205042" w14:textId="77777777" w:rsidTr="7D95F076">
        <w:trPr>
          <w:trHeight w:val="242"/>
        </w:trPr>
        <w:tc>
          <w:tcPr>
            <w:tcW w:w="690" w:type="dxa"/>
            <w:vAlign w:val="center"/>
          </w:tcPr>
          <w:p w14:paraId="18F999B5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60" w:type="dxa"/>
            <w:vAlign w:val="center"/>
          </w:tcPr>
          <w:p w14:paraId="29859E8F" w14:textId="6B0F4FED" w:rsidR="00BE5362" w:rsidRPr="00171C3D" w:rsidRDefault="00BE5362" w:rsidP="001261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7D95F076">
              <w:rPr>
                <w:rFonts w:ascii="Arial" w:eastAsia="Times New Roman" w:hAnsi="Arial" w:cs="Arial"/>
                <w:sz w:val="20"/>
                <w:szCs w:val="20"/>
              </w:rPr>
              <w:t xml:space="preserve">Was your accessibility plan coproduced with children/young people with </w:t>
            </w:r>
            <w:r w:rsidR="6452CFAC" w:rsidRPr="7D95F076">
              <w:rPr>
                <w:rFonts w:ascii="Arial" w:eastAsia="Times New Roman" w:hAnsi="Arial" w:cs="Arial"/>
                <w:sz w:val="20"/>
                <w:szCs w:val="20"/>
              </w:rPr>
              <w:t>SEND</w:t>
            </w:r>
            <w:r w:rsidRPr="7D95F076">
              <w:rPr>
                <w:rFonts w:ascii="Arial" w:eastAsia="Times New Roman" w:hAnsi="Arial" w:cs="Arial"/>
                <w:sz w:val="20"/>
                <w:szCs w:val="20"/>
              </w:rPr>
              <w:t xml:space="preserve">, their </w:t>
            </w:r>
            <w:r w:rsidR="383B1489" w:rsidRPr="7D95F076">
              <w:rPr>
                <w:rFonts w:ascii="Arial" w:eastAsia="Times New Roman" w:hAnsi="Arial" w:cs="Arial"/>
                <w:sz w:val="20"/>
                <w:szCs w:val="20"/>
              </w:rPr>
              <w:t>families,</w:t>
            </w:r>
            <w:r w:rsidRPr="7D95F076">
              <w:rPr>
                <w:rFonts w:ascii="Arial" w:eastAsia="Times New Roman" w:hAnsi="Arial" w:cs="Arial"/>
                <w:sz w:val="20"/>
                <w:szCs w:val="20"/>
              </w:rPr>
              <w:t xml:space="preserve"> and other stakeholders?</w:t>
            </w:r>
          </w:p>
        </w:tc>
        <w:tc>
          <w:tcPr>
            <w:tcW w:w="1134" w:type="dxa"/>
            <w:vAlign w:val="center"/>
          </w:tcPr>
          <w:p w14:paraId="44EAFD9C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B94D5A5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DEEC669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19DB0BC6" w14:textId="77777777" w:rsidTr="7D95F076">
        <w:tc>
          <w:tcPr>
            <w:tcW w:w="690" w:type="dxa"/>
            <w:vAlign w:val="center"/>
          </w:tcPr>
          <w:p w14:paraId="5FCD5EC4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960" w:type="dxa"/>
            <w:vAlign w:val="center"/>
          </w:tcPr>
          <w:p w14:paraId="49DD25BF" w14:textId="1921163C" w:rsidR="00BE5362" w:rsidRPr="00171C3D" w:rsidRDefault="00BE5362" w:rsidP="001261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Is everyone in your setting aware of the </w:t>
            </w:r>
            <w:hyperlink r:id="rId10">
              <w:r w:rsidRPr="76D399C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Equality Act 2010</w:t>
              </w:r>
            </w:hyperlink>
            <w:r w:rsidR="52C22EF4"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5F372671" w:rsidRPr="76D399C2">
              <w:rPr>
                <w:rFonts w:ascii="Arial" w:eastAsia="Times New Roman" w:hAnsi="Arial" w:cs="Arial"/>
                <w:sz w:val="20"/>
                <w:szCs w:val="20"/>
              </w:rPr>
              <w:t>understand the disability is a protected characteristic?</w:t>
            </w:r>
          </w:p>
        </w:tc>
        <w:tc>
          <w:tcPr>
            <w:tcW w:w="1134" w:type="dxa"/>
            <w:vAlign w:val="center"/>
          </w:tcPr>
          <w:p w14:paraId="3656B9AB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5FB0818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49F31CB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1A135B7C" w14:textId="77777777" w:rsidTr="7D95F076">
        <w:tc>
          <w:tcPr>
            <w:tcW w:w="690" w:type="dxa"/>
            <w:vAlign w:val="center"/>
          </w:tcPr>
          <w:p w14:paraId="2598DEE6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60" w:type="dxa"/>
            <w:vAlign w:val="center"/>
          </w:tcPr>
          <w:p w14:paraId="10B66468" w14:textId="65838B79" w:rsidR="00BE5362" w:rsidRPr="00BE5362" w:rsidRDefault="00BE5362" w:rsidP="0012610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Do you have evidence that your </w:t>
            </w:r>
            <w:r w:rsidR="0010F1D0" w:rsidRPr="76D399C2">
              <w:rPr>
                <w:rFonts w:ascii="Arial" w:eastAsia="Times New Roman" w:hAnsi="Arial" w:cs="Arial"/>
                <w:sz w:val="20"/>
                <w:szCs w:val="20"/>
              </w:rPr>
              <w:t>school/</w:t>
            </w:r>
            <w:r w:rsidRPr="76D399C2">
              <w:rPr>
                <w:rFonts w:ascii="Arial" w:eastAsia="Times New Roman" w:hAnsi="Arial" w:cs="Arial"/>
                <w:sz w:val="20"/>
                <w:szCs w:val="20"/>
              </w:rPr>
              <w:t>setting</w:t>
            </w:r>
            <w:r w:rsidR="45B1885D"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76D399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takes reasonable steps to avoid putting disabled </w:t>
            </w:r>
            <w:r w:rsidR="2D310F69" w:rsidRPr="76D399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at a disadvantage in comparison to their peers? </w:t>
            </w:r>
          </w:p>
        </w:tc>
        <w:tc>
          <w:tcPr>
            <w:tcW w:w="1134" w:type="dxa"/>
            <w:vAlign w:val="center"/>
          </w:tcPr>
          <w:p w14:paraId="53128261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2486C05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101652C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529E2AF5" w14:textId="77777777" w:rsidTr="7D95F076">
        <w:trPr>
          <w:trHeight w:val="1132"/>
        </w:trPr>
        <w:tc>
          <w:tcPr>
            <w:tcW w:w="690" w:type="dxa"/>
            <w:vAlign w:val="center"/>
          </w:tcPr>
          <w:p w14:paraId="78941E47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960" w:type="dxa"/>
            <w:vAlign w:val="center"/>
          </w:tcPr>
          <w:p w14:paraId="37ACB6F6" w14:textId="35050C74" w:rsidR="00BE5362" w:rsidRPr="00171C3D" w:rsidRDefault="00BE5362" w:rsidP="001261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Do you have evidence that your school setting </w:t>
            </w:r>
            <w:r w:rsidR="1587602D" w:rsidRPr="76D399C2">
              <w:rPr>
                <w:rFonts w:ascii="Arial" w:eastAsia="Times New Roman" w:hAnsi="Arial" w:cs="Arial"/>
                <w:sz w:val="20"/>
                <w:szCs w:val="20"/>
              </w:rPr>
              <w:t>makes reasonable adjustments to provide aid to ensure that a disabled person is not disadvantaged in any way?</w:t>
            </w:r>
          </w:p>
        </w:tc>
        <w:tc>
          <w:tcPr>
            <w:tcW w:w="1134" w:type="dxa"/>
            <w:vAlign w:val="center"/>
          </w:tcPr>
          <w:p w14:paraId="4B99056E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299C43A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DDBEF00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52158367" w14:textId="77777777" w:rsidTr="7D95F076">
        <w:trPr>
          <w:trHeight w:val="323"/>
        </w:trPr>
        <w:tc>
          <w:tcPr>
            <w:tcW w:w="690" w:type="dxa"/>
            <w:vAlign w:val="center"/>
          </w:tcPr>
          <w:p w14:paraId="29B4EA11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60" w:type="dxa"/>
            <w:vAlign w:val="center"/>
          </w:tcPr>
          <w:p w14:paraId="3871FA99" w14:textId="01DED5C7" w:rsidR="00BE5362" w:rsidRPr="00171C3D" w:rsidRDefault="00BE5362" w:rsidP="001261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Have you published your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 information report</w:t>
            </w:r>
            <w:r w:rsidR="277ED139"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 on your school website and have parents/carers been involved in the coproduction of this</w:t>
            </w:r>
            <w:r w:rsidRPr="76D399C2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vAlign w:val="center"/>
          </w:tcPr>
          <w:p w14:paraId="3461D779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CF2D8B6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FB78278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7AF30DAD" w14:textId="77777777" w:rsidTr="7D95F076">
        <w:trPr>
          <w:trHeight w:val="249"/>
        </w:trPr>
        <w:tc>
          <w:tcPr>
            <w:tcW w:w="690" w:type="dxa"/>
            <w:vAlign w:val="center"/>
          </w:tcPr>
          <w:p w14:paraId="75697EEC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960" w:type="dxa"/>
            <w:vAlign w:val="center"/>
          </w:tcPr>
          <w:p w14:paraId="428C811A" w14:textId="2380AA27" w:rsidR="00BE5362" w:rsidRPr="00171C3D" w:rsidRDefault="00BE5362" w:rsidP="001261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Is your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 information report linked to the </w:t>
            </w:r>
            <w:hyperlink r:id="rId11">
              <w:r w:rsidRPr="76D399C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Local Offer</w:t>
              </w:r>
            </w:hyperlink>
            <w:r w:rsidRPr="76D399C2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vAlign w:val="center"/>
          </w:tcPr>
          <w:p w14:paraId="1FC39945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562CB0E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4CE0A41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70155DD2" w14:textId="77777777" w:rsidTr="7D95F076">
        <w:tc>
          <w:tcPr>
            <w:tcW w:w="690" w:type="dxa"/>
            <w:vAlign w:val="center"/>
          </w:tcPr>
          <w:p w14:paraId="44B0A208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60" w:type="dxa"/>
            <w:vAlign w:val="center"/>
          </w:tcPr>
          <w:p w14:paraId="07A7BB59" w14:textId="6AD73FD8" w:rsidR="00BE5362" w:rsidRPr="00171C3D" w:rsidRDefault="00126109" w:rsidP="76D399C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Do all staff understand</w:t>
            </w:r>
            <w:r w:rsidR="00BE5362"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the needs of the</w:t>
            </w:r>
            <w:r w:rsidR="6E8454FC"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CYP</w:t>
            </w:r>
            <w:r w:rsidR="00BE5362"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and </w:t>
            </w:r>
            <w:r w:rsidR="58C5C65A"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how to support them?</w:t>
            </w:r>
          </w:p>
        </w:tc>
        <w:tc>
          <w:tcPr>
            <w:tcW w:w="1134" w:type="dxa"/>
            <w:vAlign w:val="center"/>
          </w:tcPr>
          <w:p w14:paraId="62EBF3C5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D98A12B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946DB82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7B6CE408" w14:textId="77777777" w:rsidTr="7D95F076">
        <w:tc>
          <w:tcPr>
            <w:tcW w:w="690" w:type="dxa"/>
            <w:vAlign w:val="center"/>
          </w:tcPr>
          <w:p w14:paraId="2B2B7304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960" w:type="dxa"/>
            <w:vAlign w:val="center"/>
          </w:tcPr>
          <w:p w14:paraId="3DA240EE" w14:textId="6276DFF4" w:rsidR="00BE5362" w:rsidRPr="00171C3D" w:rsidRDefault="00BE5362" w:rsidP="7D95F07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7D95F07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Do you have inclusive, whole school policies, </w:t>
            </w:r>
            <w:r w:rsidR="11C6C58A" w:rsidRPr="7D95F07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processes,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and practices?</w:t>
            </w:r>
          </w:p>
        </w:tc>
        <w:tc>
          <w:tcPr>
            <w:tcW w:w="1134" w:type="dxa"/>
            <w:vAlign w:val="center"/>
          </w:tcPr>
          <w:p w14:paraId="5997CC1D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10FFD37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B699379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06ECCA70" w14:textId="77777777" w:rsidTr="7D95F076">
        <w:tc>
          <w:tcPr>
            <w:tcW w:w="690" w:type="dxa"/>
            <w:vAlign w:val="center"/>
          </w:tcPr>
          <w:p w14:paraId="5D369756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960" w:type="dxa"/>
            <w:vAlign w:val="center"/>
          </w:tcPr>
          <w:p w14:paraId="41CBAE1B" w14:textId="706F2B61" w:rsidR="00BE5362" w:rsidRPr="00171C3D" w:rsidRDefault="00BE5362" w:rsidP="76D399C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Do you proactively include </w:t>
            </w:r>
            <w:r w:rsidR="287713F4"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, and their families, in </w:t>
            </w:r>
            <w:r w:rsidR="58D6F21E"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all aspects of school life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?</w:t>
            </w:r>
          </w:p>
        </w:tc>
        <w:tc>
          <w:tcPr>
            <w:tcW w:w="1134" w:type="dxa"/>
            <w:vAlign w:val="center"/>
          </w:tcPr>
          <w:p w14:paraId="3FE9F23F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F72F646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8CE6F91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20541365" w14:textId="77777777" w:rsidTr="7D95F076">
        <w:tc>
          <w:tcPr>
            <w:tcW w:w="690" w:type="dxa"/>
            <w:vAlign w:val="center"/>
          </w:tcPr>
          <w:p w14:paraId="4737E36C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960" w:type="dxa"/>
            <w:vAlign w:val="center"/>
          </w:tcPr>
          <w:p w14:paraId="15C83764" w14:textId="2AD66E20" w:rsidR="00BE5362" w:rsidRPr="00171C3D" w:rsidRDefault="00BE5362" w:rsidP="76D399C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Do you celebrate the strengths of </w:t>
            </w:r>
            <w:r w:rsidR="3F0D0F9B"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SEND</w:t>
            </w:r>
            <w:r w:rsidR="01E28C5A" w:rsidRPr="76D399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?</w:t>
            </w:r>
          </w:p>
        </w:tc>
        <w:tc>
          <w:tcPr>
            <w:tcW w:w="1134" w:type="dxa"/>
            <w:vAlign w:val="center"/>
          </w:tcPr>
          <w:p w14:paraId="61CDCEAD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BB9E253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3DE523C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513EE4D6" w14:textId="77777777" w:rsidTr="7D95F076">
        <w:tc>
          <w:tcPr>
            <w:tcW w:w="690" w:type="dxa"/>
            <w:vAlign w:val="center"/>
          </w:tcPr>
          <w:p w14:paraId="4B73E586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960" w:type="dxa"/>
            <w:vAlign w:val="center"/>
          </w:tcPr>
          <w:p w14:paraId="48FC0513" w14:textId="4760D0BE" w:rsidR="00BE5362" w:rsidRPr="00171C3D" w:rsidRDefault="00BE5362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</w:t>
            </w:r>
            <w:r w:rsidR="5B1FA3C6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BA1978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 SEND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involved in the recruitment of teaching assistants and other school staff</w:t>
            </w:r>
            <w:r w:rsidR="68F5420F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where appropriate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134" w:type="dxa"/>
            <w:vAlign w:val="center"/>
          </w:tcPr>
          <w:p w14:paraId="52E56223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7547A01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043CB0F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7459315" w14:textId="77777777" w:rsidR="007B32C0" w:rsidRPr="00171C3D" w:rsidRDefault="007B32C0" w:rsidP="007B32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537F28F" w14:textId="77777777" w:rsidR="007B32C0" w:rsidRPr="00171C3D" w:rsidRDefault="007B32C0" w:rsidP="007B32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DFB9E20" w14:textId="77777777" w:rsidR="007B32C0" w:rsidRPr="00171C3D" w:rsidRDefault="007B32C0" w:rsidP="76D399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A85965A" w14:textId="47D93ECC" w:rsidR="76D399C2" w:rsidRDefault="76D399C2" w:rsidP="76D399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2A1635B" w14:textId="77777777" w:rsidR="007B32C0" w:rsidRPr="00171C3D" w:rsidRDefault="007B32C0" w:rsidP="007B32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71C3D">
        <w:rPr>
          <w:rFonts w:ascii="Arial" w:eastAsia="Times New Roman" w:hAnsi="Arial" w:cs="Arial"/>
          <w:b/>
          <w:sz w:val="20"/>
          <w:szCs w:val="20"/>
        </w:rPr>
        <w:lastRenderedPageBreak/>
        <w:t>2. Is your setting physically accessible?</w:t>
      </w:r>
    </w:p>
    <w:p w14:paraId="70DF9E56" w14:textId="77777777" w:rsidR="007B32C0" w:rsidRPr="00171C3D" w:rsidRDefault="007B32C0" w:rsidP="007B32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  <w:tblDescription w:val="Whole School Accessibility Audit"/>
      </w:tblPr>
      <w:tblGrid>
        <w:gridCol w:w="630"/>
        <w:gridCol w:w="7020"/>
        <w:gridCol w:w="1134"/>
        <w:gridCol w:w="2835"/>
        <w:gridCol w:w="3260"/>
      </w:tblGrid>
      <w:tr w:rsidR="00126109" w:rsidRPr="00171C3D" w14:paraId="1D62D4B3" w14:textId="77777777" w:rsidTr="7D95F076">
        <w:trPr>
          <w:trHeight w:val="611"/>
        </w:trPr>
        <w:tc>
          <w:tcPr>
            <w:tcW w:w="630" w:type="dxa"/>
          </w:tcPr>
          <w:p w14:paraId="44E871BC" w14:textId="77777777" w:rsidR="00126109" w:rsidRPr="00171C3D" w:rsidRDefault="00126109" w:rsidP="001261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CF1A9D6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134" w:type="dxa"/>
          </w:tcPr>
          <w:p w14:paraId="20F8D24A" w14:textId="77777777" w:rsidR="00126109" w:rsidRPr="00171C3D" w:rsidRDefault="00126109" w:rsidP="001261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No</w:t>
            </w:r>
          </w:p>
        </w:tc>
        <w:tc>
          <w:tcPr>
            <w:tcW w:w="2835" w:type="dxa"/>
          </w:tcPr>
          <w:p w14:paraId="651514D6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outline any evidence</w:t>
            </w:r>
          </w:p>
        </w:tc>
        <w:tc>
          <w:tcPr>
            <w:tcW w:w="3260" w:type="dxa"/>
          </w:tcPr>
          <w:p w14:paraId="784116F1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outline 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to be taken </w:t>
            </w:r>
          </w:p>
        </w:tc>
      </w:tr>
      <w:tr w:rsidR="00BE5362" w:rsidRPr="00171C3D" w14:paraId="48E57772" w14:textId="77777777" w:rsidTr="7D95F076">
        <w:trPr>
          <w:trHeight w:val="579"/>
        </w:trPr>
        <w:tc>
          <w:tcPr>
            <w:tcW w:w="630" w:type="dxa"/>
            <w:vAlign w:val="center"/>
          </w:tcPr>
          <w:p w14:paraId="56B20A0C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20" w:type="dxa"/>
            <w:vAlign w:val="center"/>
          </w:tcPr>
          <w:p w14:paraId="04A3D67E" w14:textId="07004858" w:rsidR="00BE5362" w:rsidRPr="00E42E38" w:rsidRDefault="00BE5362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your buildings adapted to ensure that areas are physically accessibl</w:t>
            </w:r>
            <w:r w:rsidR="00E42E38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for people with disabilities?</w:t>
            </w:r>
          </w:p>
        </w:tc>
        <w:tc>
          <w:tcPr>
            <w:tcW w:w="1134" w:type="dxa"/>
          </w:tcPr>
          <w:p w14:paraId="144A5D23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8610EB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7805D2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362" w:rsidRPr="00171C3D" w14:paraId="57679076" w14:textId="77777777" w:rsidTr="7D95F076">
        <w:trPr>
          <w:trHeight w:val="701"/>
        </w:trPr>
        <w:tc>
          <w:tcPr>
            <w:tcW w:w="630" w:type="dxa"/>
            <w:vAlign w:val="center"/>
          </w:tcPr>
          <w:p w14:paraId="463F29E8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4751B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20" w:type="dxa"/>
            <w:vAlign w:val="center"/>
          </w:tcPr>
          <w:p w14:paraId="15EF8111" w14:textId="0AD33210" w:rsidR="00BE5362" w:rsidRPr="00171C3D" w:rsidRDefault="00BE5362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adaptations are not possible have you found creative solutions to ensure inclusion e.g. moving classes to accessible classrooms?</w:t>
            </w:r>
            <w:r w:rsidR="60A7A0BA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Moving the library/computer suite to an accessible area?</w:t>
            </w:r>
          </w:p>
        </w:tc>
        <w:tc>
          <w:tcPr>
            <w:tcW w:w="1134" w:type="dxa"/>
          </w:tcPr>
          <w:p w14:paraId="3B7B4B86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0FF5F2" w14:textId="77777777" w:rsidR="00BE5362" w:rsidRPr="00171C3D" w:rsidRDefault="00BE5362" w:rsidP="0012610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630AD66" w14:textId="77777777" w:rsidR="00BE5362" w:rsidRPr="00171C3D" w:rsidRDefault="00BE5362" w:rsidP="001261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362" w:rsidRPr="00171C3D" w14:paraId="18E120E2" w14:textId="77777777" w:rsidTr="7D95F076">
        <w:tc>
          <w:tcPr>
            <w:tcW w:w="630" w:type="dxa"/>
            <w:vAlign w:val="center"/>
          </w:tcPr>
          <w:p w14:paraId="0B778152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20" w:type="dxa"/>
            <w:vAlign w:val="center"/>
          </w:tcPr>
          <w:p w14:paraId="0AEC7818" w14:textId="5DCF1F24" w:rsidR="00BE5362" w:rsidRPr="00171C3D" w:rsidRDefault="00BE5362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pathways</w:t>
            </w:r>
            <w:r w:rsidR="35EECB5A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40B298DF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parking arrangements s</w:t>
            </w:r>
            <w:r w:rsidR="00126109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afe, </w:t>
            </w:r>
            <w:r w:rsidR="38DF83DB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accessible,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well signed?</w:t>
            </w:r>
          </w:p>
        </w:tc>
        <w:tc>
          <w:tcPr>
            <w:tcW w:w="1134" w:type="dxa"/>
          </w:tcPr>
          <w:p w14:paraId="61829076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A226A1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7AD93B2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362" w:rsidRPr="00171C3D" w14:paraId="6123AC11" w14:textId="77777777" w:rsidTr="7D95F076">
        <w:tc>
          <w:tcPr>
            <w:tcW w:w="630" w:type="dxa"/>
            <w:vAlign w:val="center"/>
          </w:tcPr>
          <w:p w14:paraId="279935FF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20" w:type="dxa"/>
            <w:vAlign w:val="center"/>
          </w:tcPr>
          <w:p w14:paraId="1492A0EF" w14:textId="77777777" w:rsidR="00BE5362" w:rsidRPr="00171C3D" w:rsidRDefault="00BE5362" w:rsidP="00126109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Are emergency and evacuation systems accessible to all e.g. do alarms have both visual and auditory components?</w:t>
            </w:r>
          </w:p>
        </w:tc>
        <w:tc>
          <w:tcPr>
            <w:tcW w:w="1134" w:type="dxa"/>
            <w:vAlign w:val="center"/>
          </w:tcPr>
          <w:p w14:paraId="0DE4B5B7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6204FF1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DBF0D7D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362" w:rsidRPr="00171C3D" w14:paraId="21E5596A" w14:textId="77777777" w:rsidTr="7D95F076">
        <w:tc>
          <w:tcPr>
            <w:tcW w:w="630" w:type="dxa"/>
            <w:vAlign w:val="center"/>
          </w:tcPr>
          <w:p w14:paraId="44240AAE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20" w:type="dxa"/>
            <w:vAlign w:val="center"/>
          </w:tcPr>
          <w:p w14:paraId="0BD007EF" w14:textId="2A7F2C23" w:rsidR="00BE5362" w:rsidRPr="00BE5362" w:rsidRDefault="00BE5362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accessible toilets</w:t>
            </w:r>
            <w:r w:rsidR="67F2B9A4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566F6174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6328274E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hanging facilities located and resourced appropriately?</w:t>
            </w:r>
          </w:p>
        </w:tc>
        <w:tc>
          <w:tcPr>
            <w:tcW w:w="1134" w:type="dxa"/>
            <w:vAlign w:val="center"/>
          </w:tcPr>
          <w:p w14:paraId="6B62F1B3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2F2C34E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80A4E5D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4F7E7104" w14:textId="77777777" w:rsidTr="7D95F076">
        <w:tc>
          <w:tcPr>
            <w:tcW w:w="630" w:type="dxa"/>
            <w:vAlign w:val="center"/>
          </w:tcPr>
          <w:p w14:paraId="1B87E3DE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20" w:type="dxa"/>
            <w:vAlign w:val="center"/>
          </w:tcPr>
          <w:p w14:paraId="7DADE3F1" w14:textId="2869489F" w:rsidR="00BE5362" w:rsidRPr="00BE5362" w:rsidRDefault="00BE5362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calm</w:t>
            </w:r>
            <w:r w:rsidR="1ADEA850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low </w:t>
            </w:r>
            <w:r w:rsidR="3AF03AB9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areas available in the </w:t>
            </w:r>
            <w:r w:rsidR="5B15057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</w:t>
            </w:r>
            <w:r w:rsidR="62873304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5B15057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62873304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setting?</w:t>
            </w:r>
          </w:p>
        </w:tc>
        <w:tc>
          <w:tcPr>
            <w:tcW w:w="1134" w:type="dxa"/>
            <w:vAlign w:val="center"/>
          </w:tcPr>
          <w:p w14:paraId="19219836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96FEF7D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194DBDC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779E3F60" w14:textId="77777777" w:rsidTr="7D95F076">
        <w:tc>
          <w:tcPr>
            <w:tcW w:w="630" w:type="dxa"/>
            <w:vAlign w:val="center"/>
          </w:tcPr>
          <w:p w14:paraId="109B8484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20" w:type="dxa"/>
            <w:vAlign w:val="center"/>
          </w:tcPr>
          <w:p w14:paraId="0DDED1EF" w14:textId="085E9663" w:rsidR="00BE5362" w:rsidRPr="00171C3D" w:rsidRDefault="00BE5362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your rooms (including classrooms) optimally organised for </w:t>
            </w:r>
            <w:r w:rsidR="25715FEA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a physical disability?</w:t>
            </w:r>
            <w:r w:rsidR="54D43F1C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E.g. table </w:t>
            </w:r>
            <w:r w:rsidR="397CFCB9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space</w:t>
            </w:r>
            <w:r w:rsidR="54D43F1C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sufficient for wheelchair access, reachable resources.</w:t>
            </w:r>
          </w:p>
        </w:tc>
        <w:tc>
          <w:tcPr>
            <w:tcW w:w="1134" w:type="dxa"/>
            <w:vAlign w:val="center"/>
          </w:tcPr>
          <w:p w14:paraId="769D0D3C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4CD245A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231BE67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11F2E1EA" w14:textId="77777777" w:rsidTr="7D95F076">
        <w:trPr>
          <w:trHeight w:val="488"/>
        </w:trPr>
        <w:tc>
          <w:tcPr>
            <w:tcW w:w="630" w:type="dxa"/>
            <w:vAlign w:val="center"/>
          </w:tcPr>
          <w:p w14:paraId="03853697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20" w:type="dxa"/>
            <w:vAlign w:val="center"/>
          </w:tcPr>
          <w:p w14:paraId="62CCB625" w14:textId="3E269923" w:rsidR="00BE5362" w:rsidRPr="00BE5362" w:rsidRDefault="00BE5362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classroom interiors adapted to ensure access to all areas for </w:t>
            </w:r>
            <w:r w:rsidR="0C227369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606AF1E2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needs e.g. using </w:t>
            </w:r>
            <w:r w:rsidR="5A11330A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fabric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5A11330A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partitions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reduce noise levels and removing clutter to ensure safe access?</w:t>
            </w:r>
          </w:p>
        </w:tc>
        <w:tc>
          <w:tcPr>
            <w:tcW w:w="1134" w:type="dxa"/>
            <w:vAlign w:val="center"/>
          </w:tcPr>
          <w:p w14:paraId="36FEB5B0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0D7AA69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196D064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75EB856F" w14:textId="77777777" w:rsidTr="7D95F076">
        <w:trPr>
          <w:trHeight w:val="629"/>
        </w:trPr>
        <w:tc>
          <w:tcPr>
            <w:tcW w:w="630" w:type="dxa"/>
            <w:vAlign w:val="center"/>
          </w:tcPr>
          <w:p w14:paraId="089009E4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20" w:type="dxa"/>
            <w:vAlign w:val="center"/>
          </w:tcPr>
          <w:p w14:paraId="2F2128A3" w14:textId="7870AFA8" w:rsidR="00BE5362" w:rsidRPr="00171C3D" w:rsidRDefault="00BE5362" w:rsidP="7D95F076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furniture and equipment selected, </w:t>
            </w:r>
            <w:r w:rsidR="493296D2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adjusted,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located appropriately? </w:t>
            </w:r>
          </w:p>
        </w:tc>
        <w:tc>
          <w:tcPr>
            <w:tcW w:w="1134" w:type="dxa"/>
            <w:vAlign w:val="center"/>
          </w:tcPr>
          <w:p w14:paraId="34FF1C98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D072C0D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8A21919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268D869E" w14:textId="77777777" w:rsidTr="7D95F076">
        <w:trPr>
          <w:trHeight w:val="681"/>
        </w:trPr>
        <w:tc>
          <w:tcPr>
            <w:tcW w:w="630" w:type="dxa"/>
            <w:vAlign w:val="center"/>
          </w:tcPr>
          <w:p w14:paraId="446DE71A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20" w:type="dxa"/>
            <w:vAlign w:val="center"/>
          </w:tcPr>
          <w:p w14:paraId="2A4F1E95" w14:textId="558BC4CF" w:rsidR="00BE5362" w:rsidRPr="00B536F2" w:rsidRDefault="55078FB8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BE5362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 classroom partitions installed in open plan areas to ensure access for </w:t>
            </w:r>
            <w:r w:rsidR="6E313C8F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="00BE5362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0A7EC390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</w:t>
            </w:r>
            <w:r w:rsidR="00BE5362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difficulties?</w:t>
            </w:r>
          </w:p>
        </w:tc>
        <w:tc>
          <w:tcPr>
            <w:tcW w:w="1134" w:type="dxa"/>
            <w:vAlign w:val="center"/>
          </w:tcPr>
          <w:p w14:paraId="6BD18F9B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38601FE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F3CABC7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1CBA6645" w14:textId="77777777" w:rsidTr="7D95F076">
        <w:trPr>
          <w:trHeight w:val="563"/>
        </w:trPr>
        <w:tc>
          <w:tcPr>
            <w:tcW w:w="630" w:type="dxa"/>
            <w:vAlign w:val="center"/>
          </w:tcPr>
          <w:p w14:paraId="735DA4F4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20" w:type="dxa"/>
            <w:vAlign w:val="center"/>
          </w:tcPr>
          <w:p w14:paraId="3E6B0DE6" w14:textId="076F5925" w:rsidR="00BE5362" w:rsidRPr="00B536F2" w:rsidRDefault="00BE5362" w:rsidP="76D399C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intercom messages are used</w:t>
            </w:r>
            <w:r w:rsidR="057D2284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the</w:t>
            </w:r>
            <w:r w:rsidR="2B945C2E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 measures in place to ensure that all CYP can access the messages?</w:t>
            </w:r>
          </w:p>
        </w:tc>
        <w:tc>
          <w:tcPr>
            <w:tcW w:w="1134" w:type="dxa"/>
            <w:vAlign w:val="center"/>
          </w:tcPr>
          <w:p w14:paraId="5B08B5D1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6DEB4AB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AD9C6F4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1047EEAC" w14:textId="77777777" w:rsidTr="7D95F076">
        <w:tc>
          <w:tcPr>
            <w:tcW w:w="630" w:type="dxa"/>
            <w:vAlign w:val="center"/>
          </w:tcPr>
          <w:p w14:paraId="48DF98D7" w14:textId="77777777" w:rsidR="00BE5362" w:rsidRPr="00171C3D" w:rsidRDefault="00BE536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20" w:type="dxa"/>
            <w:vAlign w:val="center"/>
          </w:tcPr>
          <w:p w14:paraId="277EB603" w14:textId="77777777" w:rsidR="00BE5362" w:rsidRPr="00B536F2" w:rsidRDefault="00BE5362" w:rsidP="00126109">
            <w:pPr>
              <w:spacing w:after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71C3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Are all signs and symbols </w:t>
            </w:r>
            <w:r w:rsidR="00B536F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accessible to all </w:t>
            </w:r>
            <w:proofErr w:type="spellStart"/>
            <w:r w:rsidR="00B536F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="00B536F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171C3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 Braille for pupils with visual</w:t>
            </w:r>
            <w:r w:rsidR="00B536F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impairments and pictorial</w:t>
            </w:r>
            <w:r w:rsidRPr="00171C3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for those with communic</w:t>
            </w:r>
            <w:r w:rsidR="00B536F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ation and learning difficulties?</w:t>
            </w:r>
          </w:p>
        </w:tc>
        <w:tc>
          <w:tcPr>
            <w:tcW w:w="1134" w:type="dxa"/>
            <w:vAlign w:val="center"/>
          </w:tcPr>
          <w:p w14:paraId="4B1F511A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5F9C3DC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023141B" w14:textId="77777777" w:rsidR="00BE5362" w:rsidRPr="00171C3D" w:rsidRDefault="00BE536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096E0C5E" w14:textId="77777777" w:rsidTr="7D95F076">
        <w:tc>
          <w:tcPr>
            <w:tcW w:w="630" w:type="dxa"/>
            <w:vAlign w:val="center"/>
          </w:tcPr>
          <w:p w14:paraId="39F18D26" w14:textId="77777777" w:rsidR="00BE5362" w:rsidRPr="00171C3D" w:rsidRDefault="00BE5362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20" w:type="dxa"/>
            <w:vAlign w:val="center"/>
          </w:tcPr>
          <w:p w14:paraId="737D6E43" w14:textId="126C06F3" w:rsidR="00BE5362" w:rsidRPr="00B536F2" w:rsidRDefault="00BE5362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highly visible markings used to ensure the safety of</w:t>
            </w:r>
            <w:r w:rsidR="5A9ACCC7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CYP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a visual impairment?</w:t>
            </w:r>
          </w:p>
        </w:tc>
        <w:tc>
          <w:tcPr>
            <w:tcW w:w="1134" w:type="dxa"/>
            <w:vAlign w:val="center"/>
          </w:tcPr>
          <w:p w14:paraId="1F3B1409" w14:textId="77777777" w:rsidR="00BE5362" w:rsidRPr="00171C3D" w:rsidRDefault="00BE5362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62C75D1" w14:textId="77777777" w:rsidR="00BE5362" w:rsidRPr="00171C3D" w:rsidRDefault="00BE5362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64355AD" w14:textId="77777777" w:rsidR="00BE5362" w:rsidRPr="00171C3D" w:rsidRDefault="00BE5362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5362" w:rsidRPr="00171C3D" w14:paraId="184A221B" w14:textId="77777777" w:rsidTr="7D95F076">
        <w:tc>
          <w:tcPr>
            <w:tcW w:w="630" w:type="dxa"/>
            <w:vAlign w:val="center"/>
          </w:tcPr>
          <w:p w14:paraId="4E1E336A" w14:textId="77777777" w:rsidR="00BE5362" w:rsidRPr="00171C3D" w:rsidRDefault="00BE5362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20" w:type="dxa"/>
            <w:vAlign w:val="center"/>
          </w:tcPr>
          <w:p w14:paraId="6B189819" w14:textId="34132157" w:rsidR="00BE5362" w:rsidRPr="00171C3D" w:rsidRDefault="00BE5362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consult </w:t>
            </w:r>
            <w:r w:rsidR="4D3C5F5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 </w:t>
            </w:r>
            <w:r w:rsidR="09A89315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="4D3C5F5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="4D3C5F5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about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accessibility of classrooms, toilets and changing facilities etc?</w:t>
            </w:r>
          </w:p>
        </w:tc>
        <w:tc>
          <w:tcPr>
            <w:tcW w:w="1134" w:type="dxa"/>
            <w:vAlign w:val="center"/>
          </w:tcPr>
          <w:p w14:paraId="1A965116" w14:textId="77777777" w:rsidR="00BE5362" w:rsidRPr="00171C3D" w:rsidRDefault="00BE5362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DF4E37C" w14:textId="77777777" w:rsidR="00BE5362" w:rsidRPr="00171C3D" w:rsidRDefault="00BE5362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4FB30F8" w14:textId="77777777" w:rsidR="00BE5362" w:rsidRPr="00171C3D" w:rsidRDefault="00BE5362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DA6542E" w14:textId="77777777" w:rsidR="007B32C0" w:rsidRPr="00171C3D" w:rsidRDefault="007B32C0" w:rsidP="007B32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041E394" w14:textId="77777777" w:rsidR="00126109" w:rsidRDefault="00126109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586785BF" w14:textId="405551D4" w:rsidR="007B32C0" w:rsidRPr="00126109" w:rsidRDefault="007B32C0" w:rsidP="76D399C2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sz w:val="20"/>
          <w:szCs w:val="20"/>
        </w:rPr>
      </w:pPr>
      <w:r w:rsidRPr="76D399C2">
        <w:rPr>
          <w:rFonts w:ascii="Arial" w:hAnsi="Arial" w:cs="Arial"/>
          <w:b/>
          <w:bCs/>
          <w:sz w:val="20"/>
          <w:szCs w:val="20"/>
        </w:rPr>
        <w:lastRenderedPageBreak/>
        <w:t xml:space="preserve"> Is your </w:t>
      </w:r>
      <w:r w:rsidR="03C378E7" w:rsidRPr="76D399C2">
        <w:rPr>
          <w:rFonts w:ascii="Arial" w:hAnsi="Arial" w:cs="Arial"/>
          <w:b/>
          <w:bCs/>
          <w:sz w:val="20"/>
          <w:szCs w:val="20"/>
        </w:rPr>
        <w:t xml:space="preserve">school / </w:t>
      </w:r>
      <w:r w:rsidRPr="76D399C2">
        <w:rPr>
          <w:rFonts w:ascii="Arial" w:hAnsi="Arial" w:cs="Arial"/>
          <w:b/>
          <w:bCs/>
          <w:sz w:val="20"/>
          <w:szCs w:val="20"/>
        </w:rPr>
        <w:t>setting inclusive?</w:t>
      </w:r>
    </w:p>
    <w:p w14:paraId="722B00AE" w14:textId="77777777" w:rsidR="007B32C0" w:rsidRPr="00171C3D" w:rsidRDefault="007B32C0" w:rsidP="007B32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  <w:tblDescription w:val="Whole School Accessibility Audit"/>
      </w:tblPr>
      <w:tblGrid>
        <w:gridCol w:w="585"/>
        <w:gridCol w:w="7065"/>
        <w:gridCol w:w="1134"/>
        <w:gridCol w:w="2835"/>
        <w:gridCol w:w="3260"/>
      </w:tblGrid>
      <w:tr w:rsidR="00126109" w:rsidRPr="00171C3D" w14:paraId="402E880D" w14:textId="77777777" w:rsidTr="7D95F076">
        <w:trPr>
          <w:trHeight w:val="686"/>
        </w:trPr>
        <w:tc>
          <w:tcPr>
            <w:tcW w:w="585" w:type="dxa"/>
          </w:tcPr>
          <w:p w14:paraId="42C6D796" w14:textId="77777777" w:rsidR="00126109" w:rsidRPr="00171C3D" w:rsidRDefault="00126109" w:rsidP="001261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65" w:type="dxa"/>
          </w:tcPr>
          <w:p w14:paraId="6BE01517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134" w:type="dxa"/>
          </w:tcPr>
          <w:p w14:paraId="0F50A0BA" w14:textId="77777777" w:rsidR="00126109" w:rsidRPr="00171C3D" w:rsidRDefault="00126109" w:rsidP="001261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No</w:t>
            </w:r>
          </w:p>
        </w:tc>
        <w:tc>
          <w:tcPr>
            <w:tcW w:w="2835" w:type="dxa"/>
          </w:tcPr>
          <w:p w14:paraId="2D172E14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outline any evidence</w:t>
            </w:r>
          </w:p>
        </w:tc>
        <w:tc>
          <w:tcPr>
            <w:tcW w:w="3260" w:type="dxa"/>
          </w:tcPr>
          <w:p w14:paraId="3FDB9BB2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outline 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to be taken </w:t>
            </w:r>
          </w:p>
        </w:tc>
      </w:tr>
      <w:tr w:rsidR="00B536F2" w:rsidRPr="00171C3D" w14:paraId="21BC4CDF" w14:textId="77777777" w:rsidTr="7D95F076">
        <w:trPr>
          <w:trHeight w:val="386"/>
        </w:trPr>
        <w:tc>
          <w:tcPr>
            <w:tcW w:w="585" w:type="dxa"/>
            <w:vAlign w:val="center"/>
          </w:tcPr>
          <w:p w14:paraId="249FAAB8" w14:textId="77777777" w:rsidR="00B536F2" w:rsidRPr="00171C3D" w:rsidRDefault="00B536F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5" w:type="dxa"/>
            <w:vAlign w:val="center"/>
          </w:tcPr>
          <w:p w14:paraId="22DE1866" w14:textId="77777777" w:rsidR="00B536F2" w:rsidRPr="00B536F2" w:rsidRDefault="00B536F2" w:rsidP="00126109">
            <w:pPr>
              <w:spacing w:after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Is accessible signage used </w:t>
            </w:r>
            <w:r w:rsidRPr="00171C3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at all activities and events?</w:t>
            </w:r>
          </w:p>
        </w:tc>
        <w:tc>
          <w:tcPr>
            <w:tcW w:w="1134" w:type="dxa"/>
          </w:tcPr>
          <w:p w14:paraId="6E1831B3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E11D2A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1126E5D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36F2" w:rsidRPr="00171C3D" w14:paraId="1CBA96E7" w14:textId="77777777" w:rsidTr="7D95F076">
        <w:tc>
          <w:tcPr>
            <w:tcW w:w="585" w:type="dxa"/>
            <w:vAlign w:val="center"/>
          </w:tcPr>
          <w:p w14:paraId="78E884CA" w14:textId="77777777" w:rsidR="00B536F2" w:rsidRPr="00171C3D" w:rsidRDefault="00B536F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65" w:type="dxa"/>
            <w:vAlign w:val="center"/>
          </w:tcPr>
          <w:p w14:paraId="525EED35" w14:textId="2A4C7CFF" w:rsidR="00B536F2" w:rsidRPr="00B536F2" w:rsidRDefault="4D3C5F51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</w:t>
            </w:r>
            <w:r w:rsidR="29922D89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included in</w:t>
            </w:r>
            <w:r w:rsidR="71552D37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representative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groups e.g. school councils?</w:t>
            </w:r>
          </w:p>
        </w:tc>
        <w:tc>
          <w:tcPr>
            <w:tcW w:w="1134" w:type="dxa"/>
            <w:vAlign w:val="center"/>
          </w:tcPr>
          <w:p w14:paraId="2DE403A5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2431CDC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9E398E2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36F2" w:rsidRPr="00171C3D" w14:paraId="065EE00D" w14:textId="77777777" w:rsidTr="7D95F076">
        <w:tc>
          <w:tcPr>
            <w:tcW w:w="585" w:type="dxa"/>
            <w:vAlign w:val="center"/>
          </w:tcPr>
          <w:p w14:paraId="7A036E3D" w14:textId="77777777" w:rsidR="00B536F2" w:rsidRPr="00171C3D" w:rsidRDefault="00B536F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65" w:type="dxa"/>
            <w:vAlign w:val="center"/>
          </w:tcPr>
          <w:p w14:paraId="3BDB4978" w14:textId="02405C24" w:rsidR="00B536F2" w:rsidRPr="00B536F2" w:rsidRDefault="0DDF9AEF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measures in place </w:t>
            </w:r>
            <w:r w:rsidR="4D3C5F51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 that </w:t>
            </w:r>
            <w:r w:rsidR="39A26E9F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="4D3C5F51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can access all activities including trips /</w:t>
            </w:r>
            <w:r w:rsidR="14B99931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4D3C5F51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visits, </w:t>
            </w:r>
            <w:r w:rsidR="4AD452DC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clubs,</w:t>
            </w:r>
            <w:r w:rsidR="4D3C5F51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break activities?</w:t>
            </w:r>
            <w:r w:rsidR="6093A420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6093A420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</w:t>
            </w:r>
            <w:proofErr w:type="spellEnd"/>
            <w:r w:rsidR="6093A420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including early information and consultation with families to </w:t>
            </w:r>
            <w:r w:rsidR="4154DEE5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facilitate</w:t>
            </w:r>
            <w:r w:rsidR="6093A420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appropriate preparation</w:t>
            </w:r>
            <w:r w:rsidR="2A90514B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4" w:type="dxa"/>
            <w:vAlign w:val="center"/>
          </w:tcPr>
          <w:p w14:paraId="16287F21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BE93A62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84BA73E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36F2" w:rsidRPr="00171C3D" w14:paraId="4491599A" w14:textId="77777777" w:rsidTr="7D95F076">
        <w:tc>
          <w:tcPr>
            <w:tcW w:w="585" w:type="dxa"/>
            <w:vAlign w:val="center"/>
          </w:tcPr>
          <w:p w14:paraId="7C964D78" w14:textId="77777777" w:rsidR="00B536F2" w:rsidRPr="00171C3D" w:rsidRDefault="00B536F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65" w:type="dxa"/>
            <w:vAlign w:val="center"/>
          </w:tcPr>
          <w:p w14:paraId="346F3813" w14:textId="2C56C3BA" w:rsidR="00B536F2" w:rsidRPr="00B536F2" w:rsidRDefault="4D3C5F51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ensure that financial difficulties do not preven</w:t>
            </w:r>
            <w:r w:rsidR="2704622E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being included in </w:t>
            </w:r>
            <w:r w:rsidR="59A61660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school events?</w:t>
            </w:r>
          </w:p>
        </w:tc>
        <w:tc>
          <w:tcPr>
            <w:tcW w:w="1134" w:type="dxa"/>
            <w:vAlign w:val="center"/>
          </w:tcPr>
          <w:p w14:paraId="34B3F2EB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D34F5C7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B4020A7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36F2" w:rsidRPr="00171C3D" w14:paraId="7ED6E67C" w14:textId="77777777" w:rsidTr="7D95F076">
        <w:tc>
          <w:tcPr>
            <w:tcW w:w="585" w:type="dxa"/>
            <w:vAlign w:val="center"/>
          </w:tcPr>
          <w:p w14:paraId="76DB90EB" w14:textId="77777777" w:rsidR="00B536F2" w:rsidRPr="00171C3D" w:rsidRDefault="00B536F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65" w:type="dxa"/>
            <w:vAlign w:val="center"/>
          </w:tcPr>
          <w:p w14:paraId="5EFF2B18" w14:textId="40FDE5E5" w:rsidR="00B536F2" w:rsidRPr="00364C29" w:rsidRDefault="4D3C5F51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ensure that transition from setting to setting is carefully planned and personalised for </w:t>
            </w:r>
            <w:r w:rsidR="03BD6CC2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="6868F1D8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including involvement of CYP and their parents/carers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134" w:type="dxa"/>
            <w:vAlign w:val="center"/>
          </w:tcPr>
          <w:p w14:paraId="1D7B270A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F904CB7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6971CD3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36F2" w:rsidRPr="00171C3D" w14:paraId="04D892D2" w14:textId="77777777" w:rsidTr="7D95F076">
        <w:tc>
          <w:tcPr>
            <w:tcW w:w="585" w:type="dxa"/>
            <w:vAlign w:val="center"/>
          </w:tcPr>
          <w:p w14:paraId="1946A7AE" w14:textId="77777777" w:rsidR="00B536F2" w:rsidRPr="00171C3D" w:rsidRDefault="00B536F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65" w:type="dxa"/>
            <w:vAlign w:val="center"/>
          </w:tcPr>
          <w:p w14:paraId="3C9578B2" w14:textId="169FE114" w:rsidR="00B536F2" w:rsidRPr="00171C3D" w:rsidRDefault="4D3C5F51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find </w:t>
            </w:r>
            <w:r w:rsidR="2FCFECDE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solutions to ensure that </w:t>
            </w:r>
            <w:r w:rsidR="1F2E3C5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="2FCFECDE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="2FCFECDE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can move easily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between classrooms</w:t>
            </w:r>
            <w:r w:rsidR="485F02C2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that does not </w:t>
            </w:r>
            <w:r w:rsidR="0BA46406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disadvantage</w:t>
            </w:r>
            <w:r w:rsidR="485F02C2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their learning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? </w:t>
            </w:r>
            <w:r w:rsidR="686046FF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r w:rsidR="6E693826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1C46D137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Giving time to</w:t>
            </w:r>
            <w:r w:rsidR="6E693826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1C46D137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 to the next room.</w:t>
            </w:r>
          </w:p>
        </w:tc>
        <w:tc>
          <w:tcPr>
            <w:tcW w:w="1134" w:type="dxa"/>
            <w:vAlign w:val="center"/>
          </w:tcPr>
          <w:p w14:paraId="2A1F701D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3EFCA41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F96A722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36F2" w:rsidRPr="00171C3D" w14:paraId="3919ACD5" w14:textId="77777777" w:rsidTr="7D95F076">
        <w:tc>
          <w:tcPr>
            <w:tcW w:w="585" w:type="dxa"/>
            <w:vAlign w:val="center"/>
          </w:tcPr>
          <w:p w14:paraId="6F74D8FD" w14:textId="77777777" w:rsidR="00B536F2" w:rsidRPr="00171C3D" w:rsidRDefault="00B536F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65" w:type="dxa"/>
            <w:vAlign w:val="center"/>
          </w:tcPr>
          <w:p w14:paraId="567F2A1A" w14:textId="362AE4D6" w:rsidR="00B536F2" w:rsidRPr="00364C29" w:rsidRDefault="4D3C5F51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use </w:t>
            </w:r>
            <w:r w:rsidR="11C7BB07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range of strategie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 to improve self-esteem, </w:t>
            </w:r>
            <w:r w:rsidR="5902023B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confidence,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social skills? </w:t>
            </w:r>
          </w:p>
        </w:tc>
        <w:tc>
          <w:tcPr>
            <w:tcW w:w="1134" w:type="dxa"/>
            <w:vAlign w:val="center"/>
          </w:tcPr>
          <w:p w14:paraId="5B95CD12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220BBB2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3CB595B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36F2" w:rsidRPr="00171C3D" w14:paraId="7807B5A3" w14:textId="77777777" w:rsidTr="7D95F076">
        <w:tc>
          <w:tcPr>
            <w:tcW w:w="585" w:type="dxa"/>
            <w:vAlign w:val="center"/>
          </w:tcPr>
          <w:p w14:paraId="49832D11" w14:textId="77777777" w:rsidR="00B536F2" w:rsidRPr="00171C3D" w:rsidRDefault="00B536F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65" w:type="dxa"/>
            <w:vAlign w:val="center"/>
          </w:tcPr>
          <w:p w14:paraId="0B8C6976" w14:textId="3E37D650" w:rsidR="00B536F2" w:rsidRPr="00364C29" w:rsidRDefault="4D3C5F51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</w:t>
            </w:r>
            <w:r w:rsidR="2FCFECDE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 work closely with families </w:t>
            </w:r>
            <w:r w:rsidR="1FB51283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CYP </w:t>
            </w:r>
            <w:r w:rsidR="7F404E0D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 SEND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18BAA1CF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other partners such as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Education</w:t>
            </w:r>
            <w:r w:rsidR="2FCFECDE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Welfare Service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improve attendance?</w:t>
            </w:r>
          </w:p>
        </w:tc>
        <w:tc>
          <w:tcPr>
            <w:tcW w:w="1134" w:type="dxa"/>
            <w:vAlign w:val="center"/>
          </w:tcPr>
          <w:p w14:paraId="6D9C8D39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75E05EE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FC17F8B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536F2" w:rsidRPr="00171C3D" w14:paraId="5648AB98" w14:textId="77777777" w:rsidTr="7D95F076">
        <w:tc>
          <w:tcPr>
            <w:tcW w:w="585" w:type="dxa"/>
            <w:vAlign w:val="center"/>
          </w:tcPr>
          <w:p w14:paraId="42124560" w14:textId="77777777" w:rsidR="00B536F2" w:rsidRPr="00171C3D" w:rsidRDefault="00B536F2" w:rsidP="0012610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65" w:type="dxa"/>
            <w:vAlign w:val="center"/>
          </w:tcPr>
          <w:p w14:paraId="75FA3C6E" w14:textId="371E3F22" w:rsidR="00B536F2" w:rsidRPr="00364C29" w:rsidRDefault="4D3C5F51" w:rsidP="76D399C2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take proactive measures to </w:t>
            </w:r>
            <w:r w:rsidR="15483C5E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prevent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4F5F53C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address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bullying by implementing anti-bullying policies and approaches</w:t>
            </w:r>
            <w:r w:rsidR="47434A5E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134" w:type="dxa"/>
            <w:vAlign w:val="center"/>
          </w:tcPr>
          <w:p w14:paraId="0A4F7224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AE48A43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0F40DEB" w14:textId="77777777" w:rsidR="00B536F2" w:rsidRPr="00171C3D" w:rsidRDefault="00B536F2" w:rsidP="0012610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551C9FB" w14:textId="12CC29F3" w:rsidR="76D399C2" w:rsidRDefault="76D399C2"/>
    <w:p w14:paraId="3DD355C9" w14:textId="77777777" w:rsidR="007B32C0" w:rsidRPr="00171C3D" w:rsidRDefault="007B32C0" w:rsidP="007B32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81F0B1" w14:textId="77777777" w:rsidR="00126109" w:rsidRDefault="00126109">
      <w:pPr>
        <w:spacing w:after="160" w:line="259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17AAFBA" w14:textId="77777777" w:rsidR="007B32C0" w:rsidRPr="00171C3D" w:rsidRDefault="007B32C0" w:rsidP="007B32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03F644" w14:textId="77777777" w:rsidR="007B32C0" w:rsidRPr="00171C3D" w:rsidRDefault="007B32C0" w:rsidP="00126109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171C3D">
        <w:rPr>
          <w:rFonts w:ascii="Arial" w:eastAsia="Times New Roman" w:hAnsi="Arial" w:cs="Arial"/>
          <w:b/>
          <w:sz w:val="20"/>
          <w:szCs w:val="20"/>
        </w:rPr>
        <w:t xml:space="preserve">Is the curriculum accessible? </w:t>
      </w:r>
    </w:p>
    <w:p w14:paraId="56EE48EE" w14:textId="77777777" w:rsidR="007B32C0" w:rsidRPr="00171C3D" w:rsidRDefault="007B32C0" w:rsidP="007B32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  <w:tblDescription w:val="Whole School Accessibility Audit"/>
      </w:tblPr>
      <w:tblGrid>
        <w:gridCol w:w="630"/>
        <w:gridCol w:w="7020"/>
        <w:gridCol w:w="1134"/>
        <w:gridCol w:w="2835"/>
        <w:gridCol w:w="3260"/>
      </w:tblGrid>
      <w:tr w:rsidR="00126109" w:rsidRPr="00171C3D" w14:paraId="48F237B2" w14:textId="77777777" w:rsidTr="7D95F076">
        <w:trPr>
          <w:trHeight w:val="775"/>
        </w:trPr>
        <w:tc>
          <w:tcPr>
            <w:tcW w:w="630" w:type="dxa"/>
          </w:tcPr>
          <w:p w14:paraId="2908EB2C" w14:textId="77777777" w:rsidR="00126109" w:rsidRPr="00171C3D" w:rsidRDefault="00126109" w:rsidP="001261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467F95C7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134" w:type="dxa"/>
          </w:tcPr>
          <w:p w14:paraId="6DB519FA" w14:textId="77777777" w:rsidR="00126109" w:rsidRPr="00171C3D" w:rsidRDefault="00126109" w:rsidP="001261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No</w:t>
            </w:r>
          </w:p>
        </w:tc>
        <w:tc>
          <w:tcPr>
            <w:tcW w:w="2835" w:type="dxa"/>
          </w:tcPr>
          <w:p w14:paraId="31209B4F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outline any evidence</w:t>
            </w:r>
          </w:p>
        </w:tc>
        <w:tc>
          <w:tcPr>
            <w:tcW w:w="3260" w:type="dxa"/>
          </w:tcPr>
          <w:p w14:paraId="096AD09C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outline 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to be taken </w:t>
            </w:r>
          </w:p>
        </w:tc>
      </w:tr>
      <w:tr w:rsidR="00C50C91" w:rsidRPr="00171C3D" w14:paraId="787877D3" w14:textId="77777777" w:rsidTr="7D95F076">
        <w:tc>
          <w:tcPr>
            <w:tcW w:w="630" w:type="dxa"/>
            <w:vAlign w:val="center"/>
          </w:tcPr>
          <w:p w14:paraId="19F14E3C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20" w:type="dxa"/>
            <w:vAlign w:val="center"/>
          </w:tcPr>
          <w:p w14:paraId="4C375EAE" w14:textId="5626ADE3" w:rsidR="00C50C91" w:rsidRPr="00171C3D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</w:t>
            </w:r>
            <w:r w:rsidR="00126109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staff have high aspirations /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expectations of</w:t>
            </w:r>
            <w:r w:rsidR="3957BEDD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134" w:type="dxa"/>
          </w:tcPr>
          <w:p w14:paraId="121FD38A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E2DD96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7357532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C91" w:rsidRPr="00171C3D" w14:paraId="752EB80F" w14:textId="77777777" w:rsidTr="7D95F076">
        <w:tc>
          <w:tcPr>
            <w:tcW w:w="630" w:type="dxa"/>
            <w:vAlign w:val="center"/>
          </w:tcPr>
          <w:p w14:paraId="7842F596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20" w:type="dxa"/>
            <w:vAlign w:val="center"/>
          </w:tcPr>
          <w:p w14:paraId="07399949" w14:textId="77777777" w:rsidR="00C50C91" w:rsidRPr="00364C29" w:rsidRDefault="00C50C91" w:rsidP="00364C29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Do staff have regular / updated training about</w:t>
            </w:r>
            <w:r w:rsidRPr="00171C3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ditional needs and how they</w:t>
            </w:r>
            <w:r w:rsidRPr="00171C3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can be met?</w:t>
            </w:r>
          </w:p>
        </w:tc>
        <w:tc>
          <w:tcPr>
            <w:tcW w:w="1134" w:type="dxa"/>
          </w:tcPr>
          <w:p w14:paraId="07F023C8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DB5498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916C19D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C91" w:rsidRPr="00171C3D" w14:paraId="35136168" w14:textId="77777777" w:rsidTr="7D95F076">
        <w:tc>
          <w:tcPr>
            <w:tcW w:w="630" w:type="dxa"/>
            <w:vAlign w:val="center"/>
          </w:tcPr>
          <w:p w14:paraId="68D9363B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20" w:type="dxa"/>
            <w:vAlign w:val="center"/>
          </w:tcPr>
          <w:p w14:paraId="47A3B5B0" w14:textId="05449DBD" w:rsidR="00C50C91" w:rsidRPr="00171C3D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</w:t>
            </w:r>
            <w:r w:rsidR="259564E9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disabilities encouraged to take part in</w:t>
            </w:r>
            <w:r w:rsidR="6C4B6880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physical activities</w:t>
            </w:r>
            <w:r w:rsidR="5137DCC4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E.g.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drama and playing musical instruments?</w:t>
            </w:r>
          </w:p>
        </w:tc>
        <w:tc>
          <w:tcPr>
            <w:tcW w:w="1134" w:type="dxa"/>
          </w:tcPr>
          <w:p w14:paraId="74869460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7F57B8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4738AF4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C91" w:rsidRPr="00171C3D" w14:paraId="614C2364" w14:textId="77777777" w:rsidTr="7D95F076">
        <w:tc>
          <w:tcPr>
            <w:tcW w:w="630" w:type="dxa"/>
            <w:vAlign w:val="center"/>
          </w:tcPr>
          <w:p w14:paraId="17310F6F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20" w:type="dxa"/>
            <w:vAlign w:val="center"/>
          </w:tcPr>
          <w:p w14:paraId="0DE6F049" w14:textId="65400D94" w:rsidR="00C50C91" w:rsidRPr="00364C29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</w:t>
            </w:r>
            <w:r w:rsidR="2C0A7CD8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2C0A7CD8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know how to include </w:t>
            </w:r>
            <w:r w:rsidR="66B26E50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disabilities in PE?</w:t>
            </w:r>
          </w:p>
        </w:tc>
        <w:tc>
          <w:tcPr>
            <w:tcW w:w="1134" w:type="dxa"/>
            <w:vAlign w:val="center"/>
          </w:tcPr>
          <w:p w14:paraId="46ABBD8F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6BBA33E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64FCBC1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C91" w:rsidRPr="00171C3D" w14:paraId="08A341B2" w14:textId="77777777" w:rsidTr="7D95F076">
        <w:tc>
          <w:tcPr>
            <w:tcW w:w="630" w:type="dxa"/>
            <w:vAlign w:val="center"/>
          </w:tcPr>
          <w:p w14:paraId="729DE7E4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20" w:type="dxa"/>
            <w:vAlign w:val="center"/>
          </w:tcPr>
          <w:p w14:paraId="72DE6A5A" w14:textId="6BD5676D" w:rsidR="00C50C91" w:rsidRPr="00364C29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</w:t>
            </w:r>
            <w:r w:rsidR="027B3386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their families fully involved in the review of individual plans </w:t>
            </w:r>
            <w:r w:rsidR="3296CF2E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about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curriculum access?</w:t>
            </w:r>
          </w:p>
        </w:tc>
        <w:tc>
          <w:tcPr>
            <w:tcW w:w="1134" w:type="dxa"/>
            <w:vAlign w:val="center"/>
          </w:tcPr>
          <w:p w14:paraId="5C8C6B09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382A365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C71F136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7A6C305D" w14:textId="77777777" w:rsidTr="7D95F076">
        <w:tc>
          <w:tcPr>
            <w:tcW w:w="630" w:type="dxa"/>
            <w:vAlign w:val="center"/>
          </w:tcPr>
          <w:p w14:paraId="6DDB914C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20" w:type="dxa"/>
            <w:vAlign w:val="center"/>
          </w:tcPr>
          <w:p w14:paraId="0FB3635B" w14:textId="4F0F0CD8" w:rsidR="00C50C91" w:rsidRPr="00364C29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use a graduated approach to meet the needs of </w:t>
            </w:r>
            <w:r w:rsidR="600E040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="4E9F7CAE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(See section 2.8 of the toolkit)</w:t>
            </w:r>
          </w:p>
        </w:tc>
        <w:tc>
          <w:tcPr>
            <w:tcW w:w="1134" w:type="dxa"/>
            <w:vAlign w:val="center"/>
          </w:tcPr>
          <w:p w14:paraId="62199465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DA123B1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C4CEA3D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25877D78" w14:textId="77777777" w:rsidTr="7D95F076">
        <w:tc>
          <w:tcPr>
            <w:tcW w:w="630" w:type="dxa"/>
            <w:vAlign w:val="center"/>
          </w:tcPr>
          <w:p w14:paraId="28AF3A15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20" w:type="dxa"/>
            <w:vAlign w:val="center"/>
          </w:tcPr>
          <w:p w14:paraId="02D71E2D" w14:textId="79E13E04" w:rsidR="00C50C91" w:rsidRPr="00364C29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use the ‘assess, plan, do review’ cycle to inform the graduated approach? </w:t>
            </w:r>
            <w:r w:rsidR="2BCB6AAB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(See section 2.2 of the toolkit)</w:t>
            </w:r>
          </w:p>
        </w:tc>
        <w:tc>
          <w:tcPr>
            <w:tcW w:w="1134" w:type="dxa"/>
            <w:vAlign w:val="center"/>
          </w:tcPr>
          <w:p w14:paraId="50895670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8C1F859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C8FE7CE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3F9A1890" w14:textId="77777777" w:rsidTr="7D95F076">
        <w:tc>
          <w:tcPr>
            <w:tcW w:w="630" w:type="dxa"/>
            <w:vAlign w:val="center"/>
          </w:tcPr>
          <w:p w14:paraId="4CE4F91D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20" w:type="dxa"/>
            <w:vAlign w:val="center"/>
          </w:tcPr>
          <w:p w14:paraId="00469622" w14:textId="47DF236E" w:rsidR="00C50C91" w:rsidRPr="00364C29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a</w:t>
            </w:r>
            <w:r w:rsidR="263BEE93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chievement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gap between </w:t>
            </w:r>
            <w:r w:rsidR="19D9821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those without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being reduced over time</w:t>
            </w:r>
            <w:r w:rsidR="5D159BF8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134" w:type="dxa"/>
            <w:vAlign w:val="center"/>
          </w:tcPr>
          <w:p w14:paraId="41004F19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7C0C651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08D56CC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789C74BE" w14:textId="77777777" w:rsidTr="7D95F076">
        <w:tc>
          <w:tcPr>
            <w:tcW w:w="630" w:type="dxa"/>
            <w:vAlign w:val="center"/>
          </w:tcPr>
          <w:p w14:paraId="34BD2DED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20" w:type="dxa"/>
            <w:vAlign w:val="center"/>
          </w:tcPr>
          <w:p w14:paraId="243CCBF5" w14:textId="3AC1DFEB" w:rsidR="00C50C91" w:rsidRPr="00364C29" w:rsidRDefault="501D095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</w:t>
            </w:r>
            <w:r w:rsidR="7958FB62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CYP</w:t>
            </w:r>
            <w:r w:rsidR="00C50C9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="00C50C9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support and with an EHC plan </w:t>
            </w:r>
            <w:r w:rsidR="2C030A9D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making good progress from their starting points? </w:t>
            </w:r>
          </w:p>
        </w:tc>
        <w:tc>
          <w:tcPr>
            <w:tcW w:w="1134" w:type="dxa"/>
            <w:vAlign w:val="center"/>
          </w:tcPr>
          <w:p w14:paraId="797E50C6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B04FA47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68C698B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40E2BF2E" w14:textId="77777777" w:rsidTr="7D95F076">
        <w:tc>
          <w:tcPr>
            <w:tcW w:w="630" w:type="dxa"/>
            <w:vAlign w:val="center"/>
          </w:tcPr>
          <w:p w14:paraId="31830EAB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20" w:type="dxa"/>
            <w:vAlign w:val="center"/>
          </w:tcPr>
          <w:p w14:paraId="2E023B32" w14:textId="6140F7D0" w:rsidR="00C50C91" w:rsidRPr="00364C29" w:rsidRDefault="00C50C91" w:rsidP="7D95F07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homework accessible to all e.g. by setting homework early in lessons, putting it online and </w:t>
            </w:r>
            <w:r w:rsidR="0D00565E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supplying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paper copies </w:t>
            </w:r>
            <w:r w:rsidR="00126109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(where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families </w:t>
            </w:r>
            <w:r w:rsidR="00126109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no internet)</w:t>
            </w:r>
            <w:r w:rsidR="4402ED90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1A939487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AA258D8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FFBD3EC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5F451CCE" w14:textId="77777777" w:rsidTr="7D95F076">
        <w:tc>
          <w:tcPr>
            <w:tcW w:w="630" w:type="dxa"/>
            <w:vAlign w:val="center"/>
          </w:tcPr>
          <w:p w14:paraId="7A622172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20" w:type="dxa"/>
            <w:vAlign w:val="center"/>
          </w:tcPr>
          <w:p w14:paraId="0EB4AE94" w14:textId="01F86A8A" w:rsidR="00C50C91" w:rsidRPr="00364C29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cover staff / supply teachers, clear about the additional needs of </w:t>
            </w:r>
            <w:r w:rsidR="2B25FE92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how to meet these needs?</w:t>
            </w:r>
          </w:p>
        </w:tc>
        <w:tc>
          <w:tcPr>
            <w:tcW w:w="1134" w:type="dxa"/>
            <w:vAlign w:val="center"/>
          </w:tcPr>
          <w:p w14:paraId="30DCCCAD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6AF6883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4C529ED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5D4C5255" w14:textId="77777777" w:rsidTr="7D95F076">
        <w:tc>
          <w:tcPr>
            <w:tcW w:w="630" w:type="dxa"/>
            <w:vAlign w:val="center"/>
          </w:tcPr>
          <w:p w14:paraId="394C502F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20" w:type="dxa"/>
            <w:vAlign w:val="center"/>
          </w:tcPr>
          <w:p w14:paraId="16776C49" w14:textId="2D70AD48" w:rsidR="00C50C91" w:rsidRPr="00171C3D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staff given time to plan for </w:t>
            </w:r>
            <w:r w:rsidR="42DAE862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who need a highly differentiated</w:t>
            </w:r>
            <w:r w:rsidR="558B2600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558B2600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personalised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curriculum?</w:t>
            </w:r>
          </w:p>
        </w:tc>
        <w:tc>
          <w:tcPr>
            <w:tcW w:w="1134" w:type="dxa"/>
            <w:vAlign w:val="center"/>
          </w:tcPr>
          <w:p w14:paraId="1C0157D6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691E7B2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26770CE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7121A582" w14:textId="77777777" w:rsidTr="7D95F076">
        <w:tc>
          <w:tcPr>
            <w:tcW w:w="630" w:type="dxa"/>
            <w:vAlign w:val="center"/>
          </w:tcPr>
          <w:p w14:paraId="5D0116D1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20" w:type="dxa"/>
            <w:vAlign w:val="center"/>
          </w:tcPr>
          <w:p w14:paraId="2374583B" w14:textId="1A3C66D5" w:rsidR="00C50C91" w:rsidRPr="00C50C91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</w:t>
            </w:r>
            <w:r w:rsidR="23AA7923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have access to appropriate I</w:t>
            </w:r>
            <w:r w:rsidR="031E8E6B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T?</w:t>
            </w:r>
          </w:p>
        </w:tc>
        <w:tc>
          <w:tcPr>
            <w:tcW w:w="1134" w:type="dxa"/>
            <w:vAlign w:val="center"/>
          </w:tcPr>
          <w:p w14:paraId="7CBEED82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E36661F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8645DC7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5F98C3F0" w14:textId="77777777" w:rsidTr="7D95F076">
        <w:tc>
          <w:tcPr>
            <w:tcW w:w="630" w:type="dxa"/>
            <w:vAlign w:val="center"/>
          </w:tcPr>
          <w:p w14:paraId="0F953182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20" w:type="dxa"/>
            <w:vAlign w:val="center"/>
          </w:tcPr>
          <w:p w14:paraId="4DECC0A2" w14:textId="0078A317" w:rsidR="00C50C91" w:rsidRPr="00C50C91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additional adults build positive relationships</w:t>
            </w:r>
            <w:r w:rsidR="503CB7A9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understand how to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flexibly and promote independent learning</w:t>
            </w:r>
            <w:r w:rsidR="0B74B45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CYP with 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134" w:type="dxa"/>
            <w:vAlign w:val="center"/>
          </w:tcPr>
          <w:p w14:paraId="135E58C4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2EBF9A1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C6C2CD5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2C2851FD" w14:textId="77777777" w:rsidTr="7D95F076">
        <w:tc>
          <w:tcPr>
            <w:tcW w:w="630" w:type="dxa"/>
            <w:vAlign w:val="center"/>
          </w:tcPr>
          <w:p w14:paraId="33CFEC6B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20" w:type="dxa"/>
            <w:vAlign w:val="center"/>
          </w:tcPr>
          <w:p w14:paraId="43798064" w14:textId="1B5F6BD4" w:rsidR="00C50C91" w:rsidRPr="00C50C91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auxiliary aids used to ensure that </w:t>
            </w:r>
            <w:r w:rsidR="26712708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included in </w:t>
            </w:r>
            <w:r w:rsidR="1B82C7C9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aspects of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curriculum? </w:t>
            </w:r>
          </w:p>
        </w:tc>
        <w:tc>
          <w:tcPr>
            <w:tcW w:w="1134" w:type="dxa"/>
            <w:vAlign w:val="center"/>
          </w:tcPr>
          <w:p w14:paraId="709E88E4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08C98E9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79F8E76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818863E" w14:textId="77777777" w:rsidR="007B32C0" w:rsidRPr="00171C3D" w:rsidRDefault="007B32C0" w:rsidP="007B32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F69B9A" w14:textId="77777777" w:rsidR="00CC251F" w:rsidRDefault="00CC251F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02C58707" w14:textId="77777777" w:rsidR="007B32C0" w:rsidRPr="00171C3D" w:rsidRDefault="007B32C0" w:rsidP="00126109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171C3D">
        <w:rPr>
          <w:rFonts w:ascii="Arial" w:eastAsia="Times New Roman" w:hAnsi="Arial" w:cs="Arial"/>
          <w:b/>
          <w:sz w:val="20"/>
          <w:szCs w:val="20"/>
        </w:rPr>
        <w:lastRenderedPageBreak/>
        <w:t>How accessible is information, advice and guidance?</w:t>
      </w:r>
    </w:p>
    <w:p w14:paraId="5F07D11E" w14:textId="77777777" w:rsidR="007B32C0" w:rsidRPr="00171C3D" w:rsidRDefault="007B32C0" w:rsidP="007B32C0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  <w:tblDescription w:val="Whole School Accessibility Audit"/>
      </w:tblPr>
      <w:tblGrid>
        <w:gridCol w:w="642"/>
        <w:gridCol w:w="7008"/>
        <w:gridCol w:w="1134"/>
        <w:gridCol w:w="2835"/>
        <w:gridCol w:w="3260"/>
      </w:tblGrid>
      <w:tr w:rsidR="00126109" w:rsidRPr="00171C3D" w14:paraId="173870E6" w14:textId="77777777" w:rsidTr="7D95F076">
        <w:trPr>
          <w:trHeight w:val="647"/>
        </w:trPr>
        <w:tc>
          <w:tcPr>
            <w:tcW w:w="642" w:type="dxa"/>
          </w:tcPr>
          <w:p w14:paraId="41508A3C" w14:textId="77777777" w:rsidR="00126109" w:rsidRPr="00171C3D" w:rsidRDefault="00126109" w:rsidP="001261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 w:colFirst="0" w:colLast="5"/>
          </w:p>
        </w:tc>
        <w:tc>
          <w:tcPr>
            <w:tcW w:w="7008" w:type="dxa"/>
          </w:tcPr>
          <w:p w14:paraId="62BBAAF1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134" w:type="dxa"/>
          </w:tcPr>
          <w:p w14:paraId="65AA3C2A" w14:textId="77777777" w:rsidR="00126109" w:rsidRPr="00171C3D" w:rsidRDefault="00126109" w:rsidP="001261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No</w:t>
            </w:r>
          </w:p>
        </w:tc>
        <w:tc>
          <w:tcPr>
            <w:tcW w:w="2835" w:type="dxa"/>
          </w:tcPr>
          <w:p w14:paraId="3984D944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outline any evidence</w:t>
            </w:r>
          </w:p>
        </w:tc>
        <w:tc>
          <w:tcPr>
            <w:tcW w:w="3260" w:type="dxa"/>
          </w:tcPr>
          <w:p w14:paraId="40EFC32C" w14:textId="77777777" w:rsidR="00126109" w:rsidRPr="00171C3D" w:rsidRDefault="00126109" w:rsidP="001261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outline 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171C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to be taken </w:t>
            </w:r>
          </w:p>
        </w:tc>
      </w:tr>
      <w:tr w:rsidR="00C50C91" w:rsidRPr="00171C3D" w14:paraId="6DF33DFD" w14:textId="77777777" w:rsidTr="7D95F076">
        <w:tc>
          <w:tcPr>
            <w:tcW w:w="642" w:type="dxa"/>
            <w:vAlign w:val="center"/>
          </w:tcPr>
          <w:p w14:paraId="065D2414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08" w:type="dxa"/>
            <w:vAlign w:val="center"/>
          </w:tcPr>
          <w:p w14:paraId="5D6E07D8" w14:textId="72F12066" w:rsidR="00C50C91" w:rsidRPr="00C50C91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your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Information Report and Accessibility Plan online and in hard copy (for those families who do not have internet access)?</w:t>
            </w:r>
          </w:p>
        </w:tc>
        <w:tc>
          <w:tcPr>
            <w:tcW w:w="1134" w:type="dxa"/>
          </w:tcPr>
          <w:p w14:paraId="43D6B1D6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DBC151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F8BD81B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C91" w:rsidRPr="00171C3D" w14:paraId="7999F536" w14:textId="77777777" w:rsidTr="7D95F076">
        <w:tc>
          <w:tcPr>
            <w:tcW w:w="642" w:type="dxa"/>
            <w:vAlign w:val="center"/>
          </w:tcPr>
          <w:p w14:paraId="2CC21B90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08" w:type="dxa"/>
            <w:vAlign w:val="center"/>
          </w:tcPr>
          <w:p w14:paraId="0E8E3341" w14:textId="6D4D4144" w:rsidR="00C50C91" w:rsidRPr="00C50C91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promote the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Information</w:t>
            </w:r>
            <w:r w:rsidRPr="76D399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76D399C2">
              <w:rPr>
                <w:rFonts w:ascii="Arial" w:eastAsia="Times New Roman" w:hAnsi="Arial" w:cs="Arial"/>
                <w:sz w:val="20"/>
                <w:szCs w:val="20"/>
              </w:rPr>
              <w:t>for parents</w:t>
            </w:r>
            <w:r w:rsidR="2DEBA95D"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75611EB5" w:rsidRPr="76D399C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2DEBA95D" w:rsidRPr="76D399C2">
              <w:rPr>
                <w:rFonts w:ascii="Arial" w:eastAsia="Times New Roman" w:hAnsi="Arial" w:cs="Arial"/>
                <w:sz w:val="20"/>
                <w:szCs w:val="20"/>
              </w:rPr>
              <w:t xml:space="preserve"> carers through a range of mechanisms</w:t>
            </w:r>
            <w:r w:rsidRPr="76D399C2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vAlign w:val="center"/>
          </w:tcPr>
          <w:p w14:paraId="2613E9C1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037B8A3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87C6DE0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C91" w:rsidRPr="00171C3D" w14:paraId="270D6DF3" w14:textId="77777777" w:rsidTr="7D95F076">
        <w:trPr>
          <w:trHeight w:val="445"/>
        </w:trPr>
        <w:tc>
          <w:tcPr>
            <w:tcW w:w="642" w:type="dxa"/>
            <w:vAlign w:val="center"/>
          </w:tcPr>
          <w:p w14:paraId="57AB7477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08" w:type="dxa"/>
            <w:vAlign w:val="center"/>
          </w:tcPr>
          <w:p w14:paraId="1DD5F147" w14:textId="21D8655F" w:rsidR="00C50C91" w:rsidRPr="00C50C91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work with parent</w:t>
            </w:r>
            <w:r w:rsidR="02E8573F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74CB23A3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676D81D5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carers and </w:t>
            </w:r>
            <w:r w:rsidR="69736856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ensure that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information on your website is </w:t>
            </w:r>
            <w:r w:rsidR="1CB06575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presented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a family friendly way?</w:t>
            </w:r>
          </w:p>
        </w:tc>
        <w:tc>
          <w:tcPr>
            <w:tcW w:w="1134" w:type="dxa"/>
            <w:vAlign w:val="center"/>
          </w:tcPr>
          <w:p w14:paraId="5B2F9378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8E6DD4E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D3BEE8F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0C3406E2" w14:textId="77777777" w:rsidTr="7D95F076">
        <w:tc>
          <w:tcPr>
            <w:tcW w:w="642" w:type="dxa"/>
            <w:vAlign w:val="center"/>
          </w:tcPr>
          <w:p w14:paraId="22C3D751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08" w:type="dxa"/>
            <w:vAlign w:val="center"/>
          </w:tcPr>
          <w:p w14:paraId="3F819FBF" w14:textId="4AD7699A" w:rsidR="00C50C91" w:rsidRPr="00C50C91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</w:t>
            </w:r>
            <w:r w:rsidR="70D808D6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consult with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parents</w:t>
            </w:r>
            <w:r w:rsidR="5C75BF77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carers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6402176A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about when and how meetings are held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="16A6B43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E.g. timings, virtual, face to face</w:t>
            </w:r>
          </w:p>
        </w:tc>
        <w:tc>
          <w:tcPr>
            <w:tcW w:w="1134" w:type="dxa"/>
            <w:vAlign w:val="center"/>
          </w:tcPr>
          <w:p w14:paraId="3B88899E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9E2BB2B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7C0D796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01F9F498" w14:textId="77777777" w:rsidTr="7D95F076">
        <w:tc>
          <w:tcPr>
            <w:tcW w:w="642" w:type="dxa"/>
            <w:vAlign w:val="center"/>
          </w:tcPr>
          <w:p w14:paraId="1D0ADF7A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08" w:type="dxa"/>
            <w:vAlign w:val="center"/>
          </w:tcPr>
          <w:p w14:paraId="790F96BF" w14:textId="5C7F360B" w:rsidR="00C50C91" w:rsidRPr="00C50C91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you developed communication channels and review processes that </w:t>
            </w:r>
            <w:r w:rsidR="01259123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promot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two-way information sharing with families</w:t>
            </w:r>
            <w:r w:rsidR="2646F9AA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CYP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0D142F6F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475AD14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20C4E94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3F32AFB1" w14:textId="77777777" w:rsidTr="7D95F076">
        <w:tc>
          <w:tcPr>
            <w:tcW w:w="642" w:type="dxa"/>
            <w:vAlign w:val="center"/>
          </w:tcPr>
          <w:p w14:paraId="5D9A48CF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08" w:type="dxa"/>
            <w:vAlign w:val="center"/>
          </w:tcPr>
          <w:p w14:paraId="2627B5E8" w14:textId="77777777" w:rsidR="00C50C91" w:rsidRPr="00171C3D" w:rsidRDefault="00C50C91" w:rsidP="00364C29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Is information availab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 in a variety of languages?</w:t>
            </w:r>
          </w:p>
        </w:tc>
        <w:tc>
          <w:tcPr>
            <w:tcW w:w="1134" w:type="dxa"/>
            <w:vAlign w:val="center"/>
          </w:tcPr>
          <w:p w14:paraId="42AFC42D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71CA723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5FBE423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27B5B019" w14:textId="77777777" w:rsidTr="7D95F076">
        <w:tc>
          <w:tcPr>
            <w:tcW w:w="642" w:type="dxa"/>
            <w:vAlign w:val="center"/>
          </w:tcPr>
          <w:p w14:paraId="71F3359E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08" w:type="dxa"/>
            <w:vAlign w:val="center"/>
          </w:tcPr>
          <w:p w14:paraId="2DD0ACA4" w14:textId="03A69F06" w:rsidR="00C50C91" w:rsidRPr="00C50C91" w:rsidRDefault="00C50C91" w:rsidP="7D95F07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information available in a variety of formats including easy to read, large print, </w:t>
            </w:r>
            <w:r w:rsidR="48CCADE7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symbols,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audio?</w:t>
            </w:r>
          </w:p>
        </w:tc>
        <w:tc>
          <w:tcPr>
            <w:tcW w:w="1134" w:type="dxa"/>
            <w:vAlign w:val="center"/>
          </w:tcPr>
          <w:p w14:paraId="2D3F0BEC" w14:textId="77777777" w:rsidR="00C50C91" w:rsidRPr="00171C3D" w:rsidRDefault="00C50C91" w:rsidP="00364C29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5CF4315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CB648E9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65E9D0BD" w14:textId="77777777" w:rsidTr="7D95F076">
        <w:tc>
          <w:tcPr>
            <w:tcW w:w="642" w:type="dxa"/>
            <w:vAlign w:val="center"/>
          </w:tcPr>
          <w:p w14:paraId="46D1341F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08" w:type="dxa"/>
            <w:vAlign w:val="center"/>
          </w:tcPr>
          <w:p w14:paraId="7E6785CD" w14:textId="5B963091" w:rsidR="00C50C91" w:rsidRPr="00171C3D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staff familiar with I</w:t>
            </w:r>
            <w:r w:rsidR="49204D8D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 used to share information with </w:t>
            </w:r>
            <w:r w:rsidR="53E4CF3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 and famili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="53E4CF3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disabilities?</w:t>
            </w:r>
          </w:p>
        </w:tc>
        <w:tc>
          <w:tcPr>
            <w:tcW w:w="1134" w:type="dxa"/>
            <w:vAlign w:val="center"/>
          </w:tcPr>
          <w:p w14:paraId="0C178E9E" w14:textId="77777777" w:rsidR="00C50C91" w:rsidRPr="00171C3D" w:rsidRDefault="00C50C91" w:rsidP="00364C29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C0395D3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254BC2F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2601D6B0" w14:textId="77777777" w:rsidTr="7D95F076">
        <w:tc>
          <w:tcPr>
            <w:tcW w:w="642" w:type="dxa"/>
            <w:vAlign w:val="center"/>
          </w:tcPr>
          <w:p w14:paraId="02DC4293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08" w:type="dxa"/>
            <w:vAlign w:val="center"/>
          </w:tcPr>
          <w:p w14:paraId="77F224A0" w14:textId="291F671F" w:rsidR="00C50C91" w:rsidRPr="00C50C91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ensure that </w:t>
            </w:r>
            <w:r w:rsidR="59FD69A0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know who they can contact for information, </w:t>
            </w:r>
            <w:r w:rsidR="5C081B53"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advice,</w:t>
            </w:r>
            <w:r w:rsidRPr="7D95F0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support?</w:t>
            </w:r>
          </w:p>
        </w:tc>
        <w:tc>
          <w:tcPr>
            <w:tcW w:w="1134" w:type="dxa"/>
            <w:vAlign w:val="center"/>
          </w:tcPr>
          <w:p w14:paraId="651E9592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69E314A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7341341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265F6399" w14:textId="77777777" w:rsidTr="7D95F076">
        <w:tc>
          <w:tcPr>
            <w:tcW w:w="642" w:type="dxa"/>
            <w:vAlign w:val="center"/>
          </w:tcPr>
          <w:p w14:paraId="22F65FF9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08" w:type="dxa"/>
            <w:vAlign w:val="center"/>
          </w:tcPr>
          <w:p w14:paraId="5E776C44" w14:textId="4DD62293" w:rsidR="00C50C91" w:rsidRPr="00C50C91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give </w:t>
            </w:r>
            <w:r w:rsidR="07FCD53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CYP 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their families information about parent support, the Local Offer and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support services?</w:t>
            </w:r>
            <w:r w:rsidR="7BF71231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(See section 1.11 and 5.6 of the toolkit)</w:t>
            </w:r>
          </w:p>
        </w:tc>
        <w:tc>
          <w:tcPr>
            <w:tcW w:w="1134" w:type="dxa"/>
            <w:vAlign w:val="center"/>
          </w:tcPr>
          <w:p w14:paraId="42EF2083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B40C951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B4D7232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7E9BABFA" w14:textId="77777777" w:rsidTr="7D95F076">
        <w:tc>
          <w:tcPr>
            <w:tcW w:w="642" w:type="dxa"/>
            <w:vAlign w:val="center"/>
          </w:tcPr>
          <w:p w14:paraId="46335038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08" w:type="dxa"/>
            <w:vAlign w:val="center"/>
          </w:tcPr>
          <w:p w14:paraId="758C5003" w14:textId="77777777" w:rsidR="00C50C91" w:rsidRPr="00C50C91" w:rsidRDefault="00C50C91" w:rsidP="00C50C91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71C3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Do you signpost families without the internet to One Stop Shops and libraries to access 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nformation and the Local Offer?</w:t>
            </w:r>
          </w:p>
        </w:tc>
        <w:tc>
          <w:tcPr>
            <w:tcW w:w="1134" w:type="dxa"/>
            <w:vAlign w:val="center"/>
          </w:tcPr>
          <w:p w14:paraId="2093CA67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503B197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8288749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15D82650" w14:textId="77777777" w:rsidTr="7D95F076">
        <w:tc>
          <w:tcPr>
            <w:tcW w:w="642" w:type="dxa"/>
            <w:vAlign w:val="center"/>
          </w:tcPr>
          <w:p w14:paraId="60063D61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C3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08" w:type="dxa"/>
            <w:vAlign w:val="center"/>
          </w:tcPr>
          <w:p w14:paraId="0B918792" w14:textId="7873B2D8" w:rsidR="00C50C91" w:rsidRPr="00C50C91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use the Local Offer to keep up-to-date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developments?</w:t>
            </w:r>
          </w:p>
        </w:tc>
        <w:tc>
          <w:tcPr>
            <w:tcW w:w="1134" w:type="dxa"/>
            <w:vAlign w:val="center"/>
          </w:tcPr>
          <w:p w14:paraId="20BD9A1A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C136CF1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A392C6A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0C91" w:rsidRPr="00171C3D" w14:paraId="7B765702" w14:textId="77777777" w:rsidTr="7D95F076">
        <w:tc>
          <w:tcPr>
            <w:tcW w:w="642" w:type="dxa"/>
            <w:vAlign w:val="center"/>
          </w:tcPr>
          <w:p w14:paraId="415384D1" w14:textId="77777777" w:rsidR="00C50C91" w:rsidRPr="00171C3D" w:rsidRDefault="00C50C91" w:rsidP="00364C2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08" w:type="dxa"/>
            <w:vAlign w:val="center"/>
          </w:tcPr>
          <w:p w14:paraId="77B7BE9D" w14:textId="3C5CAF0B" w:rsidR="00C50C91" w:rsidRPr="00171C3D" w:rsidRDefault="00C50C91" w:rsidP="76D399C2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use the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clusters to keep up-to-date with </w:t>
            </w:r>
            <w:r w:rsidR="6452CFAC"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</w:t>
            </w:r>
            <w:r w:rsidRPr="76D399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developments?</w:t>
            </w:r>
          </w:p>
        </w:tc>
        <w:tc>
          <w:tcPr>
            <w:tcW w:w="1134" w:type="dxa"/>
            <w:vAlign w:val="center"/>
          </w:tcPr>
          <w:p w14:paraId="290583F9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8F21D90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3C326F3" w14:textId="77777777" w:rsidR="00C50C91" w:rsidRPr="00171C3D" w:rsidRDefault="00C50C91" w:rsidP="00364C2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4853B841" w14:textId="77777777" w:rsidR="00C50C91" w:rsidRDefault="00C50C91" w:rsidP="007B32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A25747A" w14:textId="5420E4EC" w:rsidR="007B32C0" w:rsidRPr="00171C3D" w:rsidRDefault="007B32C0" w:rsidP="76D399C2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7B32C0" w:rsidRPr="00171C3D" w:rsidSect="003E2030">
      <w:pgSz w:w="16838" w:h="11906" w:orient="landscape"/>
      <w:pgMar w:top="113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IEEkdmk2qlIoq+" id="9b39ee1c-0bd3-5fe2-b5fe-f4ca7d0aeaba"/>
    <int:WordHash hashCode="ijF2gNOPB3tLzc" id="19260255-bdb2-52dd-9d5a-385656852d70"/>
    <int:WordHash hashCode="BqRQYC226m+hxa" id="a2c2959f-bed4-5171-a9da-4602f14a0e01"/>
    <int:WordHash hashCode="BP722YIMEjO0Sh" id="58dafde5-3c7f-5a9f-9cd5-dc0549232481"/>
    <int:WordHash hashCode="fG9aogHwWVTxO9" id="60435db0-deea-5e50-acee-c9bb10a0e80b"/>
    <int:WordHash hashCode="8pD9mhRfnlRI6v" id="0e430ce4-ab81-5107-bcb5-b4eb4ec975d7"/>
    <int:WordHash hashCode="SradH0SdDJdch8" id="b21fca8f-4252-5b84-bad1-c5cbd89f58da"/>
    <int:WordHash hashCode="gBXx0f1K7pQEK5" id="d16218eb-98f9-5f75-a933-5735d37418da"/>
    <int:WordHash hashCode="eND97I/YWc07c1" id="2aa11c8d-aafe-5e05-bc2e-bb6a6b40d81a"/>
  </int:Manifest>
  <int:Observations>
    <int:Content id="9b39ee1c-0bd3-5fe2-b5fe-f4ca7d0aeaba">
      <int:Rejection type="AugLoop_Text_Critique"/>
    </int:Content>
    <int:Content id="19260255-bdb2-52dd-9d5a-385656852d70">
      <int:Rejection type="AugLoop_Text_Critique"/>
    </int:Content>
    <int:Content id="a2c2959f-bed4-5171-a9da-4602f14a0e01">
      <int:Rejection type="AugLoop_Text_Critique"/>
    </int:Content>
    <int:Content id="58dafde5-3c7f-5a9f-9cd5-dc0549232481">
      <int:Rejection type="AugLoop_Text_Critique"/>
    </int:Content>
    <int:Content id="60435db0-deea-5e50-acee-c9bb10a0e80b">
      <int:Rejection type="AugLoop_Text_Critique"/>
    </int:Content>
    <int:Content id="0e430ce4-ab81-5107-bcb5-b4eb4ec975d7">
      <int:Rejection type="AugLoop_Text_Critique"/>
    </int:Content>
    <int:Content id="b21fca8f-4252-5b84-bad1-c5cbd89f58da">
      <int:Rejection type="AugLoop_Text_Critique"/>
    </int:Content>
    <int:Content id="d16218eb-98f9-5f75-a933-5735d37418da">
      <int:Rejection type="AugLoop_Text_Critique"/>
    </int:Content>
    <int:Content id="2aa11c8d-aafe-5e05-bc2e-bb6a6b40d81a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DF9"/>
    <w:multiLevelType w:val="hybridMultilevel"/>
    <w:tmpl w:val="204C77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87224"/>
    <w:multiLevelType w:val="hybridMultilevel"/>
    <w:tmpl w:val="A324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385"/>
    <w:multiLevelType w:val="hybridMultilevel"/>
    <w:tmpl w:val="4E68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F62"/>
    <w:multiLevelType w:val="hybridMultilevel"/>
    <w:tmpl w:val="9BA0D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1DF"/>
    <w:multiLevelType w:val="hybridMultilevel"/>
    <w:tmpl w:val="CE72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0D1"/>
    <w:multiLevelType w:val="hybridMultilevel"/>
    <w:tmpl w:val="B22C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3A4C"/>
    <w:multiLevelType w:val="hybridMultilevel"/>
    <w:tmpl w:val="5ED45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7099"/>
    <w:multiLevelType w:val="hybridMultilevel"/>
    <w:tmpl w:val="BC64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5067"/>
    <w:multiLevelType w:val="hybridMultilevel"/>
    <w:tmpl w:val="6B507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0A97"/>
    <w:multiLevelType w:val="hybridMultilevel"/>
    <w:tmpl w:val="38BE3BC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E6F89"/>
    <w:multiLevelType w:val="hybridMultilevel"/>
    <w:tmpl w:val="EE38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1FC"/>
    <w:multiLevelType w:val="hybridMultilevel"/>
    <w:tmpl w:val="283E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C47AA"/>
    <w:multiLevelType w:val="hybridMultilevel"/>
    <w:tmpl w:val="C660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25F"/>
    <w:multiLevelType w:val="hybridMultilevel"/>
    <w:tmpl w:val="1832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7363D"/>
    <w:multiLevelType w:val="hybridMultilevel"/>
    <w:tmpl w:val="495CA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A7D88"/>
    <w:multiLevelType w:val="hybridMultilevel"/>
    <w:tmpl w:val="2776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07066"/>
    <w:multiLevelType w:val="hybridMultilevel"/>
    <w:tmpl w:val="F560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D766E"/>
    <w:multiLevelType w:val="hybridMultilevel"/>
    <w:tmpl w:val="EC38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A450B"/>
    <w:multiLevelType w:val="hybridMultilevel"/>
    <w:tmpl w:val="1C30DB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1EC4"/>
    <w:multiLevelType w:val="hybridMultilevel"/>
    <w:tmpl w:val="1B5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12ED2"/>
    <w:multiLevelType w:val="hybridMultilevel"/>
    <w:tmpl w:val="D046C4BA"/>
    <w:lvl w:ilvl="0" w:tplc="1CA89C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toneSansStd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45091"/>
    <w:multiLevelType w:val="hybridMultilevel"/>
    <w:tmpl w:val="087E17E0"/>
    <w:lvl w:ilvl="0" w:tplc="1CA89C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toneSansStd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73B3A"/>
    <w:multiLevelType w:val="hybridMultilevel"/>
    <w:tmpl w:val="9BC6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B34BA"/>
    <w:multiLevelType w:val="hybridMultilevel"/>
    <w:tmpl w:val="1A6E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46A29"/>
    <w:multiLevelType w:val="hybridMultilevel"/>
    <w:tmpl w:val="DD4A0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55227"/>
    <w:multiLevelType w:val="hybridMultilevel"/>
    <w:tmpl w:val="05DC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604F1"/>
    <w:multiLevelType w:val="hybridMultilevel"/>
    <w:tmpl w:val="9752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25F95"/>
    <w:multiLevelType w:val="hybridMultilevel"/>
    <w:tmpl w:val="40148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3E1530"/>
    <w:multiLevelType w:val="hybridMultilevel"/>
    <w:tmpl w:val="F2F42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A31CF"/>
    <w:multiLevelType w:val="hybridMultilevel"/>
    <w:tmpl w:val="04FC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92780"/>
    <w:multiLevelType w:val="hybridMultilevel"/>
    <w:tmpl w:val="4A06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00A1F"/>
    <w:multiLevelType w:val="hybridMultilevel"/>
    <w:tmpl w:val="675E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46A16"/>
    <w:multiLevelType w:val="hybridMultilevel"/>
    <w:tmpl w:val="21BE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86F6A"/>
    <w:multiLevelType w:val="hybridMultilevel"/>
    <w:tmpl w:val="2378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029A5"/>
    <w:multiLevelType w:val="hybridMultilevel"/>
    <w:tmpl w:val="979EF1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284770"/>
    <w:multiLevelType w:val="hybridMultilevel"/>
    <w:tmpl w:val="CE149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2649A"/>
    <w:multiLevelType w:val="hybridMultilevel"/>
    <w:tmpl w:val="62E8F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D3A71"/>
    <w:multiLevelType w:val="hybridMultilevel"/>
    <w:tmpl w:val="92F0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90806"/>
    <w:multiLevelType w:val="hybridMultilevel"/>
    <w:tmpl w:val="AD3C74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64F76"/>
    <w:multiLevelType w:val="hybridMultilevel"/>
    <w:tmpl w:val="5A6A2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D3AAF"/>
    <w:multiLevelType w:val="hybridMultilevel"/>
    <w:tmpl w:val="24BA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5441F"/>
    <w:multiLevelType w:val="hybridMultilevel"/>
    <w:tmpl w:val="485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2484D"/>
    <w:multiLevelType w:val="hybridMultilevel"/>
    <w:tmpl w:val="DAF4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72E4C"/>
    <w:multiLevelType w:val="hybridMultilevel"/>
    <w:tmpl w:val="B41A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E4D8C"/>
    <w:multiLevelType w:val="hybridMultilevel"/>
    <w:tmpl w:val="6706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F156C"/>
    <w:multiLevelType w:val="hybridMultilevel"/>
    <w:tmpl w:val="2866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4"/>
  </w:num>
  <w:num w:numId="4">
    <w:abstractNumId w:val="6"/>
  </w:num>
  <w:num w:numId="5">
    <w:abstractNumId w:val="24"/>
  </w:num>
  <w:num w:numId="6">
    <w:abstractNumId w:val="35"/>
  </w:num>
  <w:num w:numId="7">
    <w:abstractNumId w:val="36"/>
  </w:num>
  <w:num w:numId="8">
    <w:abstractNumId w:val="16"/>
  </w:num>
  <w:num w:numId="9">
    <w:abstractNumId w:val="41"/>
  </w:num>
  <w:num w:numId="10">
    <w:abstractNumId w:val="22"/>
  </w:num>
  <w:num w:numId="11">
    <w:abstractNumId w:val="7"/>
  </w:num>
  <w:num w:numId="12">
    <w:abstractNumId w:val="25"/>
  </w:num>
  <w:num w:numId="13">
    <w:abstractNumId w:val="31"/>
  </w:num>
  <w:num w:numId="14">
    <w:abstractNumId w:val="3"/>
  </w:num>
  <w:num w:numId="15">
    <w:abstractNumId w:val="19"/>
  </w:num>
  <w:num w:numId="16">
    <w:abstractNumId w:val="11"/>
  </w:num>
  <w:num w:numId="17">
    <w:abstractNumId w:val="1"/>
  </w:num>
  <w:num w:numId="18">
    <w:abstractNumId w:val="13"/>
  </w:num>
  <w:num w:numId="19">
    <w:abstractNumId w:val="5"/>
  </w:num>
  <w:num w:numId="20">
    <w:abstractNumId w:val="27"/>
  </w:num>
  <w:num w:numId="21">
    <w:abstractNumId w:val="42"/>
  </w:num>
  <w:num w:numId="22">
    <w:abstractNumId w:val="26"/>
  </w:num>
  <w:num w:numId="23">
    <w:abstractNumId w:val="45"/>
  </w:num>
  <w:num w:numId="24">
    <w:abstractNumId w:val="30"/>
  </w:num>
  <w:num w:numId="25">
    <w:abstractNumId w:val="32"/>
  </w:num>
  <w:num w:numId="26">
    <w:abstractNumId w:val="15"/>
  </w:num>
  <w:num w:numId="27">
    <w:abstractNumId w:val="0"/>
  </w:num>
  <w:num w:numId="28">
    <w:abstractNumId w:val="2"/>
  </w:num>
  <w:num w:numId="29">
    <w:abstractNumId w:val="34"/>
  </w:num>
  <w:num w:numId="30">
    <w:abstractNumId w:val="18"/>
  </w:num>
  <w:num w:numId="31">
    <w:abstractNumId w:val="38"/>
  </w:num>
  <w:num w:numId="32">
    <w:abstractNumId w:val="10"/>
  </w:num>
  <w:num w:numId="33">
    <w:abstractNumId w:val="33"/>
  </w:num>
  <w:num w:numId="34">
    <w:abstractNumId w:val="37"/>
  </w:num>
  <w:num w:numId="35">
    <w:abstractNumId w:val="17"/>
  </w:num>
  <w:num w:numId="36">
    <w:abstractNumId w:val="29"/>
  </w:num>
  <w:num w:numId="37">
    <w:abstractNumId w:val="4"/>
  </w:num>
  <w:num w:numId="38">
    <w:abstractNumId w:val="23"/>
  </w:num>
  <w:num w:numId="39">
    <w:abstractNumId w:val="39"/>
  </w:num>
  <w:num w:numId="40">
    <w:abstractNumId w:val="12"/>
  </w:num>
  <w:num w:numId="41">
    <w:abstractNumId w:val="21"/>
  </w:num>
  <w:num w:numId="42">
    <w:abstractNumId w:val="20"/>
  </w:num>
  <w:num w:numId="43">
    <w:abstractNumId w:val="43"/>
  </w:num>
  <w:num w:numId="44">
    <w:abstractNumId w:val="44"/>
  </w:num>
  <w:num w:numId="45">
    <w:abstractNumId w:val="4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C0"/>
    <w:rsid w:val="000C57AA"/>
    <w:rsid w:val="0010F1D0"/>
    <w:rsid w:val="00126109"/>
    <w:rsid w:val="00364C29"/>
    <w:rsid w:val="003E2030"/>
    <w:rsid w:val="00410548"/>
    <w:rsid w:val="006FFFC8"/>
    <w:rsid w:val="007B32C0"/>
    <w:rsid w:val="00862209"/>
    <w:rsid w:val="00937F89"/>
    <w:rsid w:val="00AC14ED"/>
    <w:rsid w:val="00B13811"/>
    <w:rsid w:val="00B536F2"/>
    <w:rsid w:val="00B7617B"/>
    <w:rsid w:val="00BE5362"/>
    <w:rsid w:val="00C50C91"/>
    <w:rsid w:val="00CC251F"/>
    <w:rsid w:val="00CD5F35"/>
    <w:rsid w:val="00DE1DB2"/>
    <w:rsid w:val="00E42E38"/>
    <w:rsid w:val="00F71BC9"/>
    <w:rsid w:val="01259123"/>
    <w:rsid w:val="012D3DA1"/>
    <w:rsid w:val="01E28C5A"/>
    <w:rsid w:val="01F3BA16"/>
    <w:rsid w:val="027B3386"/>
    <w:rsid w:val="027D6EA8"/>
    <w:rsid w:val="02E8573F"/>
    <w:rsid w:val="031E8E6B"/>
    <w:rsid w:val="03AA139A"/>
    <w:rsid w:val="03BD6CC2"/>
    <w:rsid w:val="03C378E7"/>
    <w:rsid w:val="057D2284"/>
    <w:rsid w:val="06298319"/>
    <w:rsid w:val="0646C910"/>
    <w:rsid w:val="0737DA57"/>
    <w:rsid w:val="0759BDDD"/>
    <w:rsid w:val="0775A7C6"/>
    <w:rsid w:val="07FCD53C"/>
    <w:rsid w:val="09A89315"/>
    <w:rsid w:val="0A7EC390"/>
    <w:rsid w:val="0B74B45C"/>
    <w:rsid w:val="0BA19781"/>
    <w:rsid w:val="0BA46406"/>
    <w:rsid w:val="0C227369"/>
    <w:rsid w:val="0C4490F5"/>
    <w:rsid w:val="0D00565E"/>
    <w:rsid w:val="0DDF9AEF"/>
    <w:rsid w:val="0F12D357"/>
    <w:rsid w:val="0F3136CB"/>
    <w:rsid w:val="0FAAFC1C"/>
    <w:rsid w:val="1021B5EA"/>
    <w:rsid w:val="10749D4B"/>
    <w:rsid w:val="11746C0F"/>
    <w:rsid w:val="11C6C58A"/>
    <w:rsid w:val="11C7BB07"/>
    <w:rsid w:val="1210B73B"/>
    <w:rsid w:val="131674A1"/>
    <w:rsid w:val="13F8489F"/>
    <w:rsid w:val="14B050E1"/>
    <w:rsid w:val="14B99931"/>
    <w:rsid w:val="15483C5E"/>
    <w:rsid w:val="1587602D"/>
    <w:rsid w:val="15BDEF54"/>
    <w:rsid w:val="16A6B43C"/>
    <w:rsid w:val="1892CD2B"/>
    <w:rsid w:val="18BAA1CF"/>
    <w:rsid w:val="19D98211"/>
    <w:rsid w:val="1A150C6B"/>
    <w:rsid w:val="1A6A2FD1"/>
    <w:rsid w:val="1A825C42"/>
    <w:rsid w:val="1ADEA850"/>
    <w:rsid w:val="1B82C7C9"/>
    <w:rsid w:val="1C46D137"/>
    <w:rsid w:val="1CB06575"/>
    <w:rsid w:val="1EC08D6A"/>
    <w:rsid w:val="1F2E3C51"/>
    <w:rsid w:val="1FB51283"/>
    <w:rsid w:val="20ECF831"/>
    <w:rsid w:val="2382DBF8"/>
    <w:rsid w:val="23AA7923"/>
    <w:rsid w:val="25715FEA"/>
    <w:rsid w:val="259564E9"/>
    <w:rsid w:val="25E1F4F1"/>
    <w:rsid w:val="263BEE93"/>
    <w:rsid w:val="2646F9AA"/>
    <w:rsid w:val="26712708"/>
    <w:rsid w:val="2704622E"/>
    <w:rsid w:val="2761C95B"/>
    <w:rsid w:val="277ED139"/>
    <w:rsid w:val="287713F4"/>
    <w:rsid w:val="2934296E"/>
    <w:rsid w:val="29922D89"/>
    <w:rsid w:val="2A90514B"/>
    <w:rsid w:val="2B25FE92"/>
    <w:rsid w:val="2B38BC9A"/>
    <w:rsid w:val="2B945C2E"/>
    <w:rsid w:val="2BCB6AAB"/>
    <w:rsid w:val="2C030A9D"/>
    <w:rsid w:val="2C0A7CD8"/>
    <w:rsid w:val="2D310F69"/>
    <w:rsid w:val="2DEBA95D"/>
    <w:rsid w:val="2FCFECDE"/>
    <w:rsid w:val="30E6A115"/>
    <w:rsid w:val="3296CF2E"/>
    <w:rsid w:val="35EECB5A"/>
    <w:rsid w:val="383B1489"/>
    <w:rsid w:val="38DF83DB"/>
    <w:rsid w:val="3904D0DF"/>
    <w:rsid w:val="3910E51B"/>
    <w:rsid w:val="3957BEDD"/>
    <w:rsid w:val="397CFCB9"/>
    <w:rsid w:val="39A26E9F"/>
    <w:rsid w:val="3A86E683"/>
    <w:rsid w:val="3AF03AB9"/>
    <w:rsid w:val="3B39E6E7"/>
    <w:rsid w:val="3B7C8B89"/>
    <w:rsid w:val="3C9FFC77"/>
    <w:rsid w:val="3F0D0F9B"/>
    <w:rsid w:val="3F632B20"/>
    <w:rsid w:val="3FE4192E"/>
    <w:rsid w:val="40192B74"/>
    <w:rsid w:val="40B298DF"/>
    <w:rsid w:val="4154DEE5"/>
    <w:rsid w:val="4182476F"/>
    <w:rsid w:val="42391A46"/>
    <w:rsid w:val="42DAE862"/>
    <w:rsid w:val="4402ED90"/>
    <w:rsid w:val="45B1885D"/>
    <w:rsid w:val="470B258B"/>
    <w:rsid w:val="47434A5E"/>
    <w:rsid w:val="485F02C2"/>
    <w:rsid w:val="48CCADE7"/>
    <w:rsid w:val="48D04AF3"/>
    <w:rsid w:val="49204D8D"/>
    <w:rsid w:val="493296D2"/>
    <w:rsid w:val="49D8216F"/>
    <w:rsid w:val="4AD452DC"/>
    <w:rsid w:val="4BB9A4EA"/>
    <w:rsid w:val="4BC060F3"/>
    <w:rsid w:val="4D3C5F51"/>
    <w:rsid w:val="4D731596"/>
    <w:rsid w:val="4D8AFFD6"/>
    <w:rsid w:val="4E9F7CAE"/>
    <w:rsid w:val="4F5F53C1"/>
    <w:rsid w:val="4F8BAD1E"/>
    <w:rsid w:val="501D0951"/>
    <w:rsid w:val="503CB7A9"/>
    <w:rsid w:val="5137DCC4"/>
    <w:rsid w:val="51413E55"/>
    <w:rsid w:val="519BCFD0"/>
    <w:rsid w:val="51D745A2"/>
    <w:rsid w:val="52103B6E"/>
    <w:rsid w:val="52C22EF4"/>
    <w:rsid w:val="530399C7"/>
    <w:rsid w:val="536A8B85"/>
    <w:rsid w:val="53BCD24F"/>
    <w:rsid w:val="53E4CF31"/>
    <w:rsid w:val="548B02FE"/>
    <w:rsid w:val="54D43F1C"/>
    <w:rsid w:val="54FDF38E"/>
    <w:rsid w:val="55078FB8"/>
    <w:rsid w:val="558B2600"/>
    <w:rsid w:val="566F6174"/>
    <w:rsid w:val="580D1847"/>
    <w:rsid w:val="58C5C65A"/>
    <w:rsid w:val="58D6F21E"/>
    <w:rsid w:val="5902023B"/>
    <w:rsid w:val="59A61660"/>
    <w:rsid w:val="59FD69A0"/>
    <w:rsid w:val="5A11330A"/>
    <w:rsid w:val="5A875A6D"/>
    <w:rsid w:val="5A9ACCC7"/>
    <w:rsid w:val="5ACCCC2E"/>
    <w:rsid w:val="5B150571"/>
    <w:rsid w:val="5B1FA3C6"/>
    <w:rsid w:val="5C081B53"/>
    <w:rsid w:val="5C75BF77"/>
    <w:rsid w:val="5D159BF8"/>
    <w:rsid w:val="5DA5A0FC"/>
    <w:rsid w:val="5E60F12F"/>
    <w:rsid w:val="5F372671"/>
    <w:rsid w:val="5F50FB87"/>
    <w:rsid w:val="600E0401"/>
    <w:rsid w:val="606AF1E2"/>
    <w:rsid w:val="6093A420"/>
    <w:rsid w:val="60A7A0BA"/>
    <w:rsid w:val="62873304"/>
    <w:rsid w:val="62B6A1ED"/>
    <w:rsid w:val="6328274E"/>
    <w:rsid w:val="6393C1A1"/>
    <w:rsid w:val="63B4E0E9"/>
    <w:rsid w:val="6402176A"/>
    <w:rsid w:val="6452CFAC"/>
    <w:rsid w:val="6490FA1E"/>
    <w:rsid w:val="651D48FE"/>
    <w:rsid w:val="66B26E50"/>
    <w:rsid w:val="676D81D5"/>
    <w:rsid w:val="67F2B9A4"/>
    <w:rsid w:val="686046FF"/>
    <w:rsid w:val="6868F1D8"/>
    <w:rsid w:val="68F5420F"/>
    <w:rsid w:val="69736856"/>
    <w:rsid w:val="6A98B67C"/>
    <w:rsid w:val="6B62BEC6"/>
    <w:rsid w:val="6C4B6880"/>
    <w:rsid w:val="6CCAC265"/>
    <w:rsid w:val="6E313C8F"/>
    <w:rsid w:val="6E693826"/>
    <w:rsid w:val="6E8454FC"/>
    <w:rsid w:val="6EB66712"/>
    <w:rsid w:val="6EF16CAA"/>
    <w:rsid w:val="6FD81254"/>
    <w:rsid w:val="704F6508"/>
    <w:rsid w:val="70D808D6"/>
    <w:rsid w:val="71552D37"/>
    <w:rsid w:val="74CB23A3"/>
    <w:rsid w:val="75611EB5"/>
    <w:rsid w:val="76D399C2"/>
    <w:rsid w:val="788131DA"/>
    <w:rsid w:val="792F1074"/>
    <w:rsid w:val="7958FB62"/>
    <w:rsid w:val="799399C7"/>
    <w:rsid w:val="7A8107E3"/>
    <w:rsid w:val="7B1E3AE4"/>
    <w:rsid w:val="7B917375"/>
    <w:rsid w:val="7BB796B6"/>
    <w:rsid w:val="7BF71231"/>
    <w:rsid w:val="7D38AB2B"/>
    <w:rsid w:val="7D95F076"/>
    <w:rsid w:val="7DCF5689"/>
    <w:rsid w:val="7F40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0A67"/>
  <w15:chartTrackingRefBased/>
  <w15:docId w15:val="{3DCA0046-06FE-4954-9A77-2661B1C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B32C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B32C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2C0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B32C0"/>
    <w:rPr>
      <w:rFonts w:ascii="Arial" w:eastAsia="Times New Roman" w:hAnsi="Arial" w:cs="Times New Roman"/>
      <w:b/>
      <w:bCs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B32C0"/>
  </w:style>
  <w:style w:type="paragraph" w:styleId="Header">
    <w:name w:val="header"/>
    <w:basedOn w:val="Normal"/>
    <w:link w:val="HeaderChar"/>
    <w:rsid w:val="007B32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B32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B32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B32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B32C0"/>
  </w:style>
  <w:style w:type="paragraph" w:styleId="BodyText">
    <w:name w:val="Body Text"/>
    <w:basedOn w:val="Normal"/>
    <w:link w:val="BodyTextChar"/>
    <w:rsid w:val="007B32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B32C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B3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B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2C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C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sid w:val="007B32C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2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2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2C0"/>
    <w:rPr>
      <w:vertAlign w:val="superscript"/>
    </w:rPr>
  </w:style>
  <w:style w:type="paragraph" w:styleId="NoSpacing">
    <w:name w:val="No Spacing"/>
    <w:uiPriority w:val="1"/>
    <w:qFormat/>
    <w:rsid w:val="00BE536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glos.gov.uk/local-offe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gislation.gov.uk/ukpga/2010/15/cont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docs.southglos.gov.uk/accessibilitystrategy/pages/school-accessibility-plans/" TargetMode="External"/><Relationship Id="R0088f391763547e2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074B1C0F824E950DE2A87A1DB5E1" ma:contentTypeVersion="12" ma:contentTypeDescription="Create a new document." ma:contentTypeScope="" ma:versionID="8e1bff641291f6f4e3b7df82fa55673e">
  <xsd:schema xmlns:xsd="http://www.w3.org/2001/XMLSchema" xmlns:xs="http://www.w3.org/2001/XMLSchema" xmlns:p="http://schemas.microsoft.com/office/2006/metadata/properties" xmlns:ns2="62c53239-d07b-4c68-a3e9-4f7fdd1deba9" xmlns:ns3="79e853a3-25e2-4099-a23b-fa064ff4e8ad" targetNamespace="http://schemas.microsoft.com/office/2006/metadata/properties" ma:root="true" ma:fieldsID="47ecdddd61aba329d2bd802114ec72a4" ns2:_="" ns3:_="">
    <xsd:import namespace="62c53239-d07b-4c68-a3e9-4f7fdd1deba9"/>
    <xsd:import namespace="79e853a3-25e2-4099-a23b-fa064ff4e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imLloy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3239-d07b-4c68-a3e9-4f7fdd1d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KimLloyd" ma:index="19" nillable="true" ma:displayName="Kim Lloyd" ma:format="Dropdown" ma:internalName="KimLloy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853a3-25e2-4099-a23b-fa064ff4e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mLloyd xmlns="62c53239-d07b-4c68-a3e9-4f7fdd1deb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7990D-38C4-4AAC-BD59-988791F68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3239-d07b-4c68-a3e9-4f7fdd1deba9"/>
    <ds:schemaRef ds:uri="79e853a3-25e2-4099-a23b-fa064ff4e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6AB7D-8318-4B05-BA93-42B491D64446}">
  <ds:schemaRefs>
    <ds:schemaRef ds:uri="http://schemas.microsoft.com/office/infopath/2007/PartnerControls"/>
    <ds:schemaRef ds:uri="79e853a3-25e2-4099-a23b-fa064ff4e8ad"/>
    <ds:schemaRef ds:uri="62c53239-d07b-4c68-a3e9-4f7fdd1deba9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FB9B2D-BEDF-42F9-82E6-5DEF717F9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Briscombe</dc:creator>
  <cp:keywords/>
  <dc:description/>
  <cp:lastModifiedBy>Abigail Johnson</cp:lastModifiedBy>
  <cp:revision>3</cp:revision>
  <dcterms:created xsi:type="dcterms:W3CDTF">2020-09-29T09:54:00Z</dcterms:created>
  <dcterms:modified xsi:type="dcterms:W3CDTF">2020-09-29T09:55:00Z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0x0101005DA5074B1C0F824E950DE2A87A1DB5E1</vt:lpwstr>
  </property>
</Properties>
</file>