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BCA89" w14:textId="3F8D5E06" w:rsidR="002A0FCA" w:rsidRDefault="008370D0" w:rsidP="002A0FCA">
      <w:pPr>
        <w:ind w:left="-142"/>
        <w:jc w:val="center"/>
        <w:rPr>
          <w:b/>
          <w:sz w:val="26"/>
          <w:szCs w:val="26"/>
        </w:rPr>
      </w:pPr>
      <w:r>
        <w:rPr>
          <w:noProof/>
        </w:rPr>
        <w:drawing>
          <wp:inline distT="0" distB="0" distL="0" distR="0" wp14:anchorId="2D5CD0F7" wp14:editId="4BA012EC">
            <wp:extent cx="6563995" cy="1012190"/>
            <wp:effectExtent l="0" t="0" r="8255" b="0"/>
            <wp:docPr id="3377100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10016"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6563995" cy="1012190"/>
                    </a:xfrm>
                    <a:prstGeom prst="rect">
                      <a:avLst/>
                    </a:prstGeom>
                  </pic:spPr>
                </pic:pic>
              </a:graphicData>
            </a:graphic>
          </wp:inline>
        </w:drawing>
      </w:r>
    </w:p>
    <w:p w14:paraId="0ED5F041" w14:textId="77777777" w:rsidR="00487BC9" w:rsidRDefault="00487BC9" w:rsidP="28F5AB13">
      <w:pPr>
        <w:ind w:left="-142"/>
        <w:jc w:val="center"/>
        <w:rPr>
          <w:b/>
          <w:bCs/>
          <w:sz w:val="28"/>
          <w:szCs w:val="28"/>
        </w:rPr>
      </w:pPr>
    </w:p>
    <w:p w14:paraId="761FDB22" w14:textId="3A0C8EFA" w:rsidR="00AF167F" w:rsidRPr="006B74B9" w:rsidRDefault="00AF167F" w:rsidP="28F5AB13">
      <w:pPr>
        <w:ind w:left="-142"/>
        <w:jc w:val="center"/>
        <w:rPr>
          <w:b/>
          <w:bCs/>
          <w:sz w:val="28"/>
          <w:szCs w:val="28"/>
        </w:rPr>
      </w:pPr>
      <w:r w:rsidRPr="20D66CAF">
        <w:rPr>
          <w:b/>
          <w:bCs/>
          <w:sz w:val="28"/>
          <w:szCs w:val="28"/>
        </w:rPr>
        <w:t>Early Years Inclusion Panel</w:t>
      </w:r>
    </w:p>
    <w:p w14:paraId="19381274" w14:textId="7248C380" w:rsidR="00DB385D" w:rsidRDefault="00DB385D"/>
    <w:p w14:paraId="5FB5CFB2" w14:textId="4244EBAD" w:rsidR="00CE478B" w:rsidRPr="00C043C1" w:rsidRDefault="00CE478B" w:rsidP="00110A73">
      <w:pPr>
        <w:shd w:val="clear" w:color="auto" w:fill="F9BB99"/>
        <w:jc w:val="center"/>
        <w:rPr>
          <w:b/>
          <w:bCs/>
          <w:sz w:val="28"/>
          <w:szCs w:val="28"/>
        </w:rPr>
      </w:pPr>
      <w:r w:rsidRPr="47B722B1">
        <w:rPr>
          <w:b/>
          <w:bCs/>
          <w:sz w:val="28"/>
          <w:szCs w:val="28"/>
        </w:rPr>
        <w:t xml:space="preserve"> </w:t>
      </w:r>
      <w:r w:rsidRPr="00C043C1">
        <w:rPr>
          <w:b/>
          <w:bCs/>
          <w:sz w:val="28"/>
          <w:szCs w:val="28"/>
        </w:rPr>
        <w:t xml:space="preserve">Exceptional Circumstances </w:t>
      </w:r>
      <w:r w:rsidR="00A97182">
        <w:rPr>
          <w:b/>
          <w:bCs/>
          <w:sz w:val="28"/>
          <w:szCs w:val="28"/>
        </w:rPr>
        <w:t>R</w:t>
      </w:r>
      <w:r w:rsidR="0095138A">
        <w:rPr>
          <w:b/>
          <w:bCs/>
          <w:sz w:val="28"/>
          <w:szCs w:val="28"/>
        </w:rPr>
        <w:t>equest</w:t>
      </w:r>
      <w:r w:rsidR="00A97182">
        <w:rPr>
          <w:b/>
          <w:bCs/>
          <w:sz w:val="28"/>
          <w:szCs w:val="28"/>
        </w:rPr>
        <w:t>: S</w:t>
      </w:r>
      <w:r w:rsidR="0095138A">
        <w:rPr>
          <w:b/>
          <w:bCs/>
          <w:sz w:val="28"/>
          <w:szCs w:val="28"/>
        </w:rPr>
        <w:t xml:space="preserve">chool </w:t>
      </w:r>
    </w:p>
    <w:p w14:paraId="76C03838" w14:textId="4739C610" w:rsidR="00AF167F" w:rsidRPr="00487BC9" w:rsidRDefault="00AF167F" w:rsidP="004029BC">
      <w:pPr>
        <w:jc w:val="both"/>
        <w:rPr>
          <w:b/>
          <w:bCs/>
        </w:rPr>
      </w:pPr>
    </w:p>
    <w:p w14:paraId="0420DCCC" w14:textId="5AA79B52" w:rsidR="002A0FCA" w:rsidRDefault="00C043C1" w:rsidP="004029BC">
      <w:pPr>
        <w:jc w:val="both"/>
      </w:pPr>
      <w:r w:rsidRPr="00487BC9">
        <w:t>It is expected that the vast majority of requests for Early Years Transition Support Funding (TSF) will be examined in relation to the evidence received. However, in exceptional circumstances it may be necessary to request</w:t>
      </w:r>
      <w:r w:rsidR="00DC2759" w:rsidRPr="00487BC9">
        <w:t xml:space="preserve"> </w:t>
      </w:r>
      <w:r w:rsidR="009E4D35">
        <w:t>funding</w:t>
      </w:r>
      <w:r w:rsidRPr="00487BC9">
        <w:t xml:space="preserve"> without the evidence of actions taken by </w:t>
      </w:r>
      <w:r w:rsidR="009E4D35">
        <w:t xml:space="preserve">an </w:t>
      </w:r>
      <w:proofErr w:type="gramStart"/>
      <w:r w:rsidR="009E4D35">
        <w:t>early years</w:t>
      </w:r>
      <w:proofErr w:type="gramEnd"/>
      <w:r w:rsidR="009E4D35">
        <w:t xml:space="preserve"> setting (including Reception classes in Primary Schools).</w:t>
      </w:r>
    </w:p>
    <w:p w14:paraId="3F2434CA" w14:textId="77777777" w:rsidR="009E4D35" w:rsidRPr="00487BC9" w:rsidRDefault="009E4D35" w:rsidP="004029BC">
      <w:pPr>
        <w:jc w:val="both"/>
      </w:pPr>
    </w:p>
    <w:p w14:paraId="2999399C" w14:textId="5F4F669F" w:rsidR="00C043C1" w:rsidRPr="00487BC9" w:rsidRDefault="00C043C1" w:rsidP="004029BC">
      <w:pPr>
        <w:jc w:val="both"/>
      </w:pPr>
      <w:r w:rsidRPr="00487BC9">
        <w:t xml:space="preserve">These circumstances include: </w:t>
      </w:r>
    </w:p>
    <w:p w14:paraId="7643D8E1" w14:textId="1B2AA76A" w:rsidR="00C043C1" w:rsidRPr="00487BC9" w:rsidRDefault="00C043C1" w:rsidP="004029BC">
      <w:pPr>
        <w:numPr>
          <w:ilvl w:val="0"/>
          <w:numId w:val="1"/>
        </w:numPr>
        <w:spacing w:after="100" w:afterAutospacing="1"/>
        <w:jc w:val="both"/>
      </w:pPr>
      <w:r w:rsidRPr="00487BC9">
        <w:t xml:space="preserve">The child (and family) has recently moved into South Gloucestershire with a documented history of significant or highly complex learning needs. </w:t>
      </w:r>
    </w:p>
    <w:p w14:paraId="4E6543C1" w14:textId="7BC33B53" w:rsidR="00DC2759" w:rsidRPr="00487BC9" w:rsidRDefault="00DC2759" w:rsidP="004029BC">
      <w:pPr>
        <w:numPr>
          <w:ilvl w:val="0"/>
          <w:numId w:val="1"/>
        </w:numPr>
        <w:spacing w:after="100" w:afterAutospacing="1"/>
        <w:jc w:val="both"/>
      </w:pPr>
      <w:r w:rsidRPr="00487BC9">
        <w:t xml:space="preserve">The child hasn’t previously attended an Early Years setting </w:t>
      </w:r>
      <w:r w:rsidR="00267E86" w:rsidRPr="00487BC9">
        <w:t xml:space="preserve">and has </w:t>
      </w:r>
      <w:r w:rsidR="00B57219" w:rsidRPr="00487BC9">
        <w:t>recognised needs which cannot be met at SEN</w:t>
      </w:r>
      <w:r w:rsidR="002A0FCA" w:rsidRPr="00487BC9">
        <w:t>D</w:t>
      </w:r>
      <w:r w:rsidR="00B57219" w:rsidRPr="00487BC9">
        <w:t xml:space="preserve"> support </w:t>
      </w:r>
      <w:r w:rsidR="00EB6404" w:rsidRPr="00487BC9">
        <w:t>using</w:t>
      </w:r>
      <w:r w:rsidR="00B57219" w:rsidRPr="00487BC9">
        <w:t xml:space="preserve"> delegated notional funding</w:t>
      </w:r>
      <w:r w:rsidR="00EB6404" w:rsidRPr="00487BC9">
        <w:t>.</w:t>
      </w:r>
    </w:p>
    <w:p w14:paraId="23E42D52" w14:textId="77777777" w:rsidR="00C043C1" w:rsidRPr="00487BC9" w:rsidRDefault="00C043C1" w:rsidP="004029BC">
      <w:pPr>
        <w:numPr>
          <w:ilvl w:val="0"/>
          <w:numId w:val="1"/>
        </w:numPr>
        <w:spacing w:before="100" w:beforeAutospacing="1" w:after="100" w:afterAutospacing="1"/>
        <w:jc w:val="both"/>
      </w:pPr>
      <w:r w:rsidRPr="00487BC9">
        <w:t xml:space="preserve">An unexpected/sudden and significant special educational need which occurred as a result of a medical condition, an accident, emotional abuse or trauma. </w:t>
      </w:r>
    </w:p>
    <w:p w14:paraId="7EE50936" w14:textId="77777777" w:rsidR="009E4D35" w:rsidRDefault="00C043C1" w:rsidP="004029BC">
      <w:pPr>
        <w:numPr>
          <w:ilvl w:val="0"/>
          <w:numId w:val="1"/>
        </w:numPr>
        <w:jc w:val="both"/>
      </w:pPr>
      <w:r w:rsidRPr="00487BC9">
        <w:t>Some children with highly complex special educational needs and/or disabilities (e.g. physical/medical needs) will require support as soon as they start</w:t>
      </w:r>
      <w:r w:rsidR="00DC2759" w:rsidRPr="00487BC9">
        <w:t xml:space="preserve"> school</w:t>
      </w:r>
      <w:r w:rsidRPr="00487BC9">
        <w:t>.</w:t>
      </w:r>
    </w:p>
    <w:p w14:paraId="00435DDF" w14:textId="77777777" w:rsidR="009E4D35" w:rsidRDefault="009E4D35" w:rsidP="009E4D35">
      <w:pPr>
        <w:ind w:left="720"/>
        <w:jc w:val="both"/>
      </w:pPr>
    </w:p>
    <w:p w14:paraId="03AB66C1" w14:textId="3374F14E" w:rsidR="00C043C1" w:rsidRPr="00487BC9" w:rsidRDefault="00C043C1" w:rsidP="009E4D35">
      <w:pPr>
        <w:jc w:val="both"/>
      </w:pPr>
      <w:r w:rsidRPr="00487BC9">
        <w:t xml:space="preserve"> We would expect parents, carers, school staff and professionals to work together to gather relevant supporting information such as one page profile, specialist reports, health care plan (if applicable) and relevant assessments. </w:t>
      </w:r>
    </w:p>
    <w:p w14:paraId="6191A3EC" w14:textId="77777777" w:rsidR="00C043C1" w:rsidRPr="00487BC9" w:rsidRDefault="00C043C1" w:rsidP="00C043C1"/>
    <w:p w14:paraId="0769CDB0" w14:textId="285A0725" w:rsidR="0042533C" w:rsidRPr="00487BC9" w:rsidRDefault="007A0E8D" w:rsidP="004029BC">
      <w:pPr>
        <w:jc w:val="both"/>
        <w:rPr>
          <w:rStyle w:val="eop"/>
          <w:color w:val="000000"/>
          <w:shd w:val="clear" w:color="auto" w:fill="FFFFFF"/>
        </w:rPr>
      </w:pPr>
      <w:r w:rsidRPr="00487BC9">
        <w:rPr>
          <w:rStyle w:val="normaltextrun"/>
          <w:color w:val="000000"/>
          <w:shd w:val="clear" w:color="auto" w:fill="FFFFFF"/>
        </w:rPr>
        <w:t xml:space="preserve">If you are planning to make such request, you will need to discuss this with an </w:t>
      </w:r>
      <w:r w:rsidR="00622DD3" w:rsidRPr="00487BC9">
        <w:rPr>
          <w:rStyle w:val="normaltextrun"/>
          <w:color w:val="000000"/>
          <w:shd w:val="clear" w:color="auto" w:fill="FFFFFF"/>
        </w:rPr>
        <w:t xml:space="preserve">Early Years </w:t>
      </w:r>
      <w:r w:rsidR="00DC2759" w:rsidRPr="00487BC9">
        <w:rPr>
          <w:rStyle w:val="normaltextrun"/>
          <w:color w:val="000000"/>
          <w:shd w:val="clear" w:color="auto" w:fill="FFFFFF"/>
        </w:rPr>
        <w:t>Advisor who</w:t>
      </w:r>
      <w:r w:rsidRPr="00487BC9">
        <w:rPr>
          <w:rStyle w:val="normaltextrun"/>
          <w:color w:val="000000"/>
          <w:shd w:val="clear" w:color="auto" w:fill="FFFFFF"/>
        </w:rPr>
        <w:t xml:space="preserve"> will be able to help shape your planning for the child.  Please note the final decision re the funding being allocated rests with the Panel and will be based on the evidence provide</w:t>
      </w:r>
      <w:r w:rsidR="0083385D" w:rsidRPr="00487BC9">
        <w:rPr>
          <w:rStyle w:val="normaltextrun"/>
          <w:color w:val="000000"/>
          <w:shd w:val="clear" w:color="auto" w:fill="FFFFFF"/>
        </w:rPr>
        <w:t>d</w:t>
      </w:r>
      <w:r w:rsidRPr="00487BC9">
        <w:rPr>
          <w:rStyle w:val="normaltextrun"/>
          <w:color w:val="000000"/>
          <w:shd w:val="clear" w:color="auto" w:fill="FFFFFF"/>
        </w:rPr>
        <w:t xml:space="preserve"> with the application.</w:t>
      </w:r>
      <w:r w:rsidRPr="00487BC9">
        <w:rPr>
          <w:rStyle w:val="eop"/>
          <w:color w:val="000000"/>
          <w:shd w:val="clear" w:color="auto" w:fill="FFFFFF"/>
        </w:rPr>
        <w:t> </w:t>
      </w:r>
    </w:p>
    <w:p w14:paraId="7F1E8448" w14:textId="50C5BC56" w:rsidR="0042533C" w:rsidRPr="00487BC9" w:rsidRDefault="0042533C" w:rsidP="0042533C"/>
    <w:p w14:paraId="4CD70496" w14:textId="341DF70B" w:rsidR="0042533C" w:rsidRPr="00487BC9" w:rsidRDefault="0042533C" w:rsidP="004029BC">
      <w:pPr>
        <w:jc w:val="both"/>
      </w:pPr>
      <w:r w:rsidRPr="00487BC9">
        <w:t>The purpose of the</w:t>
      </w:r>
      <w:r w:rsidR="00640FB4" w:rsidRPr="00487BC9">
        <w:t xml:space="preserve"> </w:t>
      </w:r>
      <w:r w:rsidRPr="00487BC9">
        <w:t>fund</w:t>
      </w:r>
      <w:r w:rsidR="00640FB4" w:rsidRPr="00487BC9">
        <w:t xml:space="preserve"> </w:t>
      </w:r>
      <w:r w:rsidR="003A0F75" w:rsidRPr="00487BC9">
        <w:t>is</w:t>
      </w:r>
      <w:r w:rsidRPr="00487BC9">
        <w:t xml:space="preserve"> to support the child to transition into school and to enable the school to follow the graduated approach to ascertain the</w:t>
      </w:r>
      <w:r w:rsidR="003A0F75" w:rsidRPr="00487BC9">
        <w:t xml:space="preserve"> </w:t>
      </w:r>
      <w:r w:rsidR="009E4D35">
        <w:t>needs of the child over time</w:t>
      </w:r>
      <w:r w:rsidR="00640FB4" w:rsidRPr="00487BC9">
        <w:t>.</w:t>
      </w:r>
      <w:r w:rsidR="000B4480" w:rsidRPr="00487BC9">
        <w:t xml:space="preserve"> </w:t>
      </w:r>
      <w:r w:rsidRPr="00487BC9">
        <w:t xml:space="preserve"> </w:t>
      </w:r>
      <w:r w:rsidR="009E4D35">
        <w:t>An Early Years Advisor will meet with the school at the midpoint of funding to complete a review and offer support for the remaining funding period.  The school will need to complete an End of funding year review at the end of the Reception year.</w:t>
      </w:r>
    </w:p>
    <w:p w14:paraId="55805C81" w14:textId="3869B707" w:rsidR="00CE478B" w:rsidRPr="00487BC9" w:rsidRDefault="00CE478B" w:rsidP="004029BC">
      <w:pPr>
        <w:jc w:val="both"/>
      </w:pPr>
    </w:p>
    <w:p w14:paraId="66578EB2" w14:textId="7A7C3E51" w:rsidR="00487BC9" w:rsidRDefault="00487BC9">
      <w:pPr>
        <w:spacing w:after="160" w:line="259" w:lineRule="auto"/>
        <w:rPr>
          <w:b/>
        </w:rPr>
      </w:pPr>
      <w:r>
        <w:rPr>
          <w:b/>
        </w:rPr>
        <w:br w:type="page"/>
      </w:r>
    </w:p>
    <w:p w14:paraId="0B6FA356" w14:textId="6442FF20" w:rsidR="00FE32CB" w:rsidRDefault="008370D0" w:rsidP="00487BC9">
      <w:pPr>
        <w:tabs>
          <w:tab w:val="left" w:pos="567"/>
        </w:tabs>
        <w:spacing w:after="120"/>
        <w:jc w:val="center"/>
        <w:rPr>
          <w:b/>
        </w:rPr>
      </w:pPr>
      <w:r>
        <w:rPr>
          <w:noProof/>
        </w:rPr>
        <w:lastRenderedPageBreak/>
        <w:drawing>
          <wp:inline distT="0" distB="0" distL="0" distR="0" wp14:anchorId="794265AF" wp14:editId="5702C685">
            <wp:extent cx="6563995" cy="1012190"/>
            <wp:effectExtent l="0" t="0" r="8255" b="0"/>
            <wp:docPr id="10897660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66092"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563995" cy="1012190"/>
                    </a:xfrm>
                    <a:prstGeom prst="rect">
                      <a:avLst/>
                    </a:prstGeom>
                  </pic:spPr>
                </pic:pic>
              </a:graphicData>
            </a:graphic>
          </wp:inline>
        </w:drawing>
      </w:r>
    </w:p>
    <w:p w14:paraId="5B720279" w14:textId="7A8C2706" w:rsidR="003941AB" w:rsidRDefault="006B721E" w:rsidP="008370D0">
      <w:pPr>
        <w:tabs>
          <w:tab w:val="left" w:pos="567"/>
        </w:tabs>
        <w:spacing w:after="120"/>
        <w:jc w:val="center"/>
        <w:rPr>
          <w:b/>
          <w:sz w:val="32"/>
          <w:szCs w:val="32"/>
        </w:rPr>
      </w:pPr>
      <w:r w:rsidRPr="00280E9E">
        <w:rPr>
          <w:b/>
          <w:sz w:val="32"/>
          <w:szCs w:val="32"/>
        </w:rPr>
        <w:t xml:space="preserve">Exceptional Circumstances </w:t>
      </w:r>
      <w:r w:rsidR="0045308E">
        <w:rPr>
          <w:b/>
          <w:sz w:val="32"/>
          <w:szCs w:val="32"/>
        </w:rPr>
        <w:t xml:space="preserve">TSF </w:t>
      </w:r>
      <w:r w:rsidRPr="00280E9E">
        <w:rPr>
          <w:b/>
          <w:sz w:val="32"/>
          <w:szCs w:val="32"/>
        </w:rPr>
        <w:t>Application Form</w:t>
      </w:r>
    </w:p>
    <w:p w14:paraId="4658CE6C" w14:textId="77777777" w:rsidR="008370D0" w:rsidRPr="008370D0" w:rsidRDefault="008370D0" w:rsidP="008370D0">
      <w:pPr>
        <w:tabs>
          <w:tab w:val="left" w:pos="567"/>
        </w:tabs>
        <w:spacing w:after="120"/>
        <w:jc w:val="center"/>
        <w:rPr>
          <w:b/>
          <w:sz w:val="32"/>
          <w:szCs w:val="32"/>
        </w:rPr>
      </w:pPr>
    </w:p>
    <w:p w14:paraId="13D05DA7" w14:textId="77777777" w:rsidR="007A0E8D" w:rsidRPr="00280E9E" w:rsidRDefault="007A0E8D" w:rsidP="007A0E8D">
      <w:pPr>
        <w:textAlignment w:val="baseline"/>
        <w:rPr>
          <w:rFonts w:ascii="Segoe UI" w:hAnsi="Segoe UI" w:cs="Segoe UI"/>
          <w:sz w:val="28"/>
          <w:szCs w:val="28"/>
        </w:rPr>
      </w:pPr>
      <w:r w:rsidRPr="00280E9E">
        <w:rPr>
          <w:b/>
          <w:bCs/>
          <w:sz w:val="28"/>
          <w:szCs w:val="28"/>
        </w:rPr>
        <w:t>SECTION 1: Child’s Details</w:t>
      </w:r>
      <w:r w:rsidRPr="00280E9E">
        <w:rPr>
          <w:sz w:val="28"/>
          <w:szCs w:val="28"/>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3"/>
        <w:gridCol w:w="2202"/>
        <w:gridCol w:w="1134"/>
        <w:gridCol w:w="1701"/>
        <w:gridCol w:w="1417"/>
        <w:gridCol w:w="1843"/>
      </w:tblGrid>
      <w:tr w:rsidR="00DC2759" w:rsidRPr="00280E9E" w14:paraId="56D55736" w14:textId="77777777" w:rsidTr="00280E9E">
        <w:trPr>
          <w:trHeight w:val="729"/>
        </w:trPr>
        <w:tc>
          <w:tcPr>
            <w:tcW w:w="2043"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3BA5962D" w14:textId="77777777" w:rsidR="00DC2759" w:rsidRPr="00280E9E" w:rsidRDefault="00DC2759" w:rsidP="007A0E8D">
            <w:pPr>
              <w:textAlignment w:val="baseline"/>
              <w:rPr>
                <w:rFonts w:ascii="Times New Roman" w:hAnsi="Times New Roman" w:cs="Times New Roman"/>
              </w:rPr>
            </w:pPr>
            <w:r w:rsidRPr="00280E9E">
              <w:rPr>
                <w:b/>
                <w:bCs/>
              </w:rPr>
              <w:t>Child’s name</w:t>
            </w:r>
            <w:r w:rsidRPr="00280E9E">
              <w:t> </w:t>
            </w:r>
          </w:p>
        </w:tc>
        <w:tc>
          <w:tcPr>
            <w:tcW w:w="2202" w:type="dxa"/>
            <w:tcBorders>
              <w:top w:val="single" w:sz="6" w:space="0" w:color="auto"/>
              <w:left w:val="nil"/>
              <w:bottom w:val="single" w:sz="6" w:space="0" w:color="auto"/>
              <w:right w:val="single" w:sz="6" w:space="0" w:color="auto"/>
            </w:tcBorders>
            <w:shd w:val="clear" w:color="auto" w:fill="auto"/>
            <w:vAlign w:val="center"/>
            <w:hideMark/>
          </w:tcPr>
          <w:p w14:paraId="5A7F1343" w14:textId="0597998D" w:rsidR="00DC2759" w:rsidRPr="00280E9E" w:rsidRDefault="00DC2759" w:rsidP="007A0E8D">
            <w:pPr>
              <w:textAlignment w:val="baseline"/>
              <w:rPr>
                <w:rFonts w:ascii="Times New Roman" w:hAnsi="Times New Roman" w:cs="Times New Roman"/>
              </w:rPr>
            </w:pPr>
            <w:r w:rsidRPr="00280E9E">
              <w:t> </w:t>
            </w:r>
          </w:p>
        </w:tc>
        <w:tc>
          <w:tcPr>
            <w:tcW w:w="1134"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6CEDF2A1" w14:textId="1FD94DFD" w:rsidR="00DC2759" w:rsidRPr="00280E9E" w:rsidRDefault="00DC2759" w:rsidP="007A0E8D">
            <w:pPr>
              <w:textAlignment w:val="baseline"/>
              <w:rPr>
                <w:rFonts w:ascii="Times New Roman" w:hAnsi="Times New Roman" w:cs="Times New Roman"/>
                <w:b/>
                <w:bCs/>
              </w:rPr>
            </w:pPr>
            <w:r w:rsidRPr="00280E9E">
              <w:rPr>
                <w:b/>
                <w:bCs/>
              </w:rPr>
              <w:t>DOB</w:t>
            </w:r>
          </w:p>
        </w:tc>
        <w:tc>
          <w:tcPr>
            <w:tcW w:w="1701" w:type="dxa"/>
            <w:tcBorders>
              <w:top w:val="single" w:sz="6" w:space="0" w:color="auto"/>
              <w:left w:val="nil"/>
              <w:bottom w:val="single" w:sz="6" w:space="0" w:color="auto"/>
              <w:right w:val="single" w:sz="6" w:space="0" w:color="auto"/>
            </w:tcBorders>
            <w:shd w:val="clear" w:color="auto" w:fill="auto"/>
            <w:vAlign w:val="center"/>
            <w:hideMark/>
          </w:tcPr>
          <w:p w14:paraId="7F81EC7E" w14:textId="2E755144" w:rsidR="00DC2759" w:rsidRPr="00280E9E" w:rsidRDefault="00DC2759" w:rsidP="007A0E8D">
            <w:pPr>
              <w:textAlignment w:val="baseline"/>
              <w:rPr>
                <w:rFonts w:ascii="Times New Roman" w:hAnsi="Times New Roman" w:cs="Times New Roman"/>
              </w:rPr>
            </w:pPr>
            <w:r w:rsidRPr="00280E9E">
              <w:t> </w:t>
            </w:r>
          </w:p>
        </w:tc>
        <w:tc>
          <w:tcPr>
            <w:tcW w:w="1417"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365A8E18" w14:textId="77777777" w:rsidR="00DC2759" w:rsidRPr="00280E9E" w:rsidRDefault="00DC2759" w:rsidP="007A0E8D">
            <w:pPr>
              <w:textAlignment w:val="baseline"/>
              <w:rPr>
                <w:rFonts w:ascii="Times New Roman" w:hAnsi="Times New Roman" w:cs="Times New Roman"/>
              </w:rPr>
            </w:pPr>
            <w:r w:rsidRPr="00280E9E">
              <w:rPr>
                <w:b/>
                <w:bCs/>
              </w:rPr>
              <w:t>Gender</w:t>
            </w:r>
            <w:r w:rsidRPr="00280E9E">
              <w:t> </w:t>
            </w:r>
          </w:p>
        </w:tc>
        <w:tc>
          <w:tcPr>
            <w:tcW w:w="1843" w:type="dxa"/>
            <w:tcBorders>
              <w:top w:val="single" w:sz="6" w:space="0" w:color="auto"/>
              <w:left w:val="nil"/>
              <w:bottom w:val="single" w:sz="6" w:space="0" w:color="auto"/>
              <w:right w:val="single" w:sz="6" w:space="0" w:color="auto"/>
            </w:tcBorders>
            <w:shd w:val="clear" w:color="auto" w:fill="auto"/>
            <w:vAlign w:val="center"/>
            <w:hideMark/>
          </w:tcPr>
          <w:p w14:paraId="4B09ECFC" w14:textId="01958717" w:rsidR="00DC2759" w:rsidRPr="00280E9E" w:rsidRDefault="00DC2759" w:rsidP="007A0E8D">
            <w:pPr>
              <w:textAlignment w:val="baseline"/>
              <w:rPr>
                <w:rFonts w:ascii="Times New Roman" w:hAnsi="Times New Roman" w:cs="Times New Roman"/>
              </w:rPr>
            </w:pPr>
            <w:r w:rsidRPr="00280E9E">
              <w:t> </w:t>
            </w:r>
          </w:p>
        </w:tc>
      </w:tr>
      <w:tr w:rsidR="00DC2759" w:rsidRPr="00280E9E" w14:paraId="1F38D55F" w14:textId="77777777" w:rsidTr="00280E9E">
        <w:trPr>
          <w:trHeight w:val="555"/>
        </w:trPr>
        <w:tc>
          <w:tcPr>
            <w:tcW w:w="2043"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517FA063" w14:textId="77777777" w:rsidR="00DC2759" w:rsidRPr="00280E9E" w:rsidRDefault="00DC2759" w:rsidP="007A0E8D">
            <w:pPr>
              <w:textAlignment w:val="baseline"/>
              <w:rPr>
                <w:rFonts w:ascii="Times New Roman" w:hAnsi="Times New Roman" w:cs="Times New Roman"/>
              </w:rPr>
            </w:pPr>
            <w:r w:rsidRPr="00280E9E">
              <w:rPr>
                <w:b/>
                <w:bCs/>
              </w:rPr>
              <w:t>Child’s address including postcode</w:t>
            </w:r>
            <w:r w:rsidRPr="00280E9E">
              <w:t> </w:t>
            </w:r>
          </w:p>
        </w:tc>
        <w:tc>
          <w:tcPr>
            <w:tcW w:w="8297" w:type="dxa"/>
            <w:gridSpan w:val="5"/>
            <w:tcBorders>
              <w:top w:val="nil"/>
              <w:left w:val="nil"/>
              <w:bottom w:val="single" w:sz="6" w:space="0" w:color="auto"/>
              <w:right w:val="single" w:sz="6" w:space="0" w:color="auto"/>
            </w:tcBorders>
            <w:shd w:val="clear" w:color="auto" w:fill="auto"/>
            <w:vAlign w:val="center"/>
            <w:hideMark/>
          </w:tcPr>
          <w:p w14:paraId="2838D3C7" w14:textId="70286941" w:rsidR="00DC2759" w:rsidRPr="00280E9E" w:rsidRDefault="00DC2759" w:rsidP="007A0E8D">
            <w:pPr>
              <w:textAlignment w:val="baseline"/>
              <w:rPr>
                <w:rFonts w:ascii="Times New Roman" w:hAnsi="Times New Roman" w:cs="Times New Roman"/>
              </w:rPr>
            </w:pPr>
            <w:r w:rsidRPr="00280E9E">
              <w:t> </w:t>
            </w:r>
          </w:p>
        </w:tc>
      </w:tr>
    </w:tbl>
    <w:p w14:paraId="625E6E6F" w14:textId="77777777" w:rsidR="007A0E8D" w:rsidRPr="00280E9E" w:rsidRDefault="007A0E8D" w:rsidP="007A0E8D">
      <w:pPr>
        <w:textAlignment w:val="baseline"/>
        <w:rPr>
          <w:rFonts w:ascii="Segoe UI" w:hAnsi="Segoe UI" w:cs="Segoe UI"/>
        </w:rPr>
      </w:pPr>
      <w:r w:rsidRPr="00280E9E">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5"/>
        <w:gridCol w:w="1295"/>
        <w:gridCol w:w="1279"/>
      </w:tblGrid>
      <w:tr w:rsidR="007A0E8D" w:rsidRPr="00280E9E" w14:paraId="64F4D843" w14:textId="77777777" w:rsidTr="00280E9E">
        <w:tc>
          <w:tcPr>
            <w:tcW w:w="7845" w:type="dxa"/>
            <w:tcBorders>
              <w:top w:val="nil"/>
              <w:left w:val="nil"/>
              <w:bottom w:val="single" w:sz="6" w:space="0" w:color="auto"/>
              <w:right w:val="single" w:sz="6" w:space="0" w:color="auto"/>
            </w:tcBorders>
            <w:shd w:val="clear" w:color="auto" w:fill="auto"/>
            <w:hideMark/>
          </w:tcPr>
          <w:p w14:paraId="5BBF78C1" w14:textId="77777777" w:rsidR="007A0E8D" w:rsidRPr="00280E9E" w:rsidRDefault="007A0E8D" w:rsidP="007A0E8D">
            <w:pPr>
              <w:textAlignment w:val="baseline"/>
              <w:rPr>
                <w:rFonts w:ascii="Times New Roman" w:hAnsi="Times New Roman" w:cs="Times New Roman"/>
              </w:rPr>
            </w:pPr>
            <w:r w:rsidRPr="00280E9E">
              <w:t> </w:t>
            </w:r>
          </w:p>
        </w:tc>
        <w:tc>
          <w:tcPr>
            <w:tcW w:w="1305" w:type="dxa"/>
            <w:tcBorders>
              <w:top w:val="single" w:sz="6" w:space="0" w:color="auto"/>
              <w:left w:val="nil"/>
              <w:bottom w:val="single" w:sz="6" w:space="0" w:color="auto"/>
              <w:right w:val="single" w:sz="6" w:space="0" w:color="auto"/>
            </w:tcBorders>
            <w:shd w:val="clear" w:color="auto" w:fill="F7CAAC" w:themeFill="accent2" w:themeFillTint="66"/>
            <w:hideMark/>
          </w:tcPr>
          <w:p w14:paraId="5B887B8C" w14:textId="77777777" w:rsidR="007A0E8D" w:rsidRPr="00280E9E" w:rsidRDefault="007A0E8D" w:rsidP="007A0E8D">
            <w:pPr>
              <w:jc w:val="center"/>
              <w:textAlignment w:val="baseline"/>
              <w:rPr>
                <w:rFonts w:ascii="Times New Roman" w:hAnsi="Times New Roman" w:cs="Times New Roman"/>
                <w:b/>
                <w:bCs/>
              </w:rPr>
            </w:pPr>
            <w:r w:rsidRPr="00280E9E">
              <w:rPr>
                <w:b/>
                <w:bCs/>
              </w:rPr>
              <w:t>Yes </w:t>
            </w:r>
          </w:p>
        </w:tc>
        <w:tc>
          <w:tcPr>
            <w:tcW w:w="1290" w:type="dxa"/>
            <w:tcBorders>
              <w:top w:val="single" w:sz="6" w:space="0" w:color="auto"/>
              <w:left w:val="nil"/>
              <w:bottom w:val="single" w:sz="6" w:space="0" w:color="auto"/>
              <w:right w:val="single" w:sz="6" w:space="0" w:color="auto"/>
            </w:tcBorders>
            <w:shd w:val="clear" w:color="auto" w:fill="F7CAAC" w:themeFill="accent2" w:themeFillTint="66"/>
            <w:hideMark/>
          </w:tcPr>
          <w:p w14:paraId="1DF8983B" w14:textId="77777777" w:rsidR="007A0E8D" w:rsidRPr="00280E9E" w:rsidRDefault="007A0E8D" w:rsidP="007A0E8D">
            <w:pPr>
              <w:jc w:val="center"/>
              <w:textAlignment w:val="baseline"/>
              <w:rPr>
                <w:rFonts w:ascii="Times New Roman" w:hAnsi="Times New Roman" w:cs="Times New Roman"/>
                <w:b/>
                <w:bCs/>
              </w:rPr>
            </w:pPr>
            <w:r w:rsidRPr="00280E9E">
              <w:rPr>
                <w:b/>
                <w:bCs/>
              </w:rPr>
              <w:t>No </w:t>
            </w:r>
          </w:p>
        </w:tc>
      </w:tr>
      <w:tr w:rsidR="007A0E8D" w:rsidRPr="00280E9E" w14:paraId="1142F216" w14:textId="77777777" w:rsidTr="00280E9E">
        <w:trPr>
          <w:trHeight w:val="555"/>
        </w:trPr>
        <w:tc>
          <w:tcPr>
            <w:tcW w:w="7845"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20197176" w14:textId="77777777" w:rsidR="007A0E8D" w:rsidRPr="00280E9E" w:rsidRDefault="007A0E8D" w:rsidP="007A0E8D">
            <w:pPr>
              <w:textAlignment w:val="baseline"/>
              <w:rPr>
                <w:rFonts w:ascii="Times New Roman" w:hAnsi="Times New Roman" w:cs="Times New Roman"/>
              </w:rPr>
            </w:pPr>
            <w:r w:rsidRPr="00280E9E">
              <w:rPr>
                <w:b/>
                <w:bCs/>
              </w:rPr>
              <w:t>Does the family claim DLA for the child?</w:t>
            </w:r>
            <w:r w:rsidRPr="00280E9E">
              <w:t> </w:t>
            </w:r>
          </w:p>
        </w:tc>
        <w:tc>
          <w:tcPr>
            <w:tcW w:w="1305" w:type="dxa"/>
            <w:tcBorders>
              <w:top w:val="nil"/>
              <w:left w:val="nil"/>
              <w:bottom w:val="single" w:sz="6" w:space="0" w:color="auto"/>
              <w:right w:val="single" w:sz="6" w:space="0" w:color="auto"/>
            </w:tcBorders>
            <w:shd w:val="clear" w:color="auto" w:fill="auto"/>
            <w:vAlign w:val="center"/>
            <w:hideMark/>
          </w:tcPr>
          <w:p w14:paraId="0B227DA8" w14:textId="22F91C60" w:rsidR="007A0E8D" w:rsidRPr="00280E9E" w:rsidRDefault="007A0E8D" w:rsidP="00280E9E">
            <w:pPr>
              <w:jc w:val="center"/>
              <w:textAlignment w:val="baseline"/>
              <w:rPr>
                <w:rFonts w:ascii="Times New Roman" w:hAnsi="Times New Roman" w:cs="Times New Roman"/>
              </w:rPr>
            </w:pPr>
          </w:p>
        </w:tc>
        <w:tc>
          <w:tcPr>
            <w:tcW w:w="1290" w:type="dxa"/>
            <w:tcBorders>
              <w:top w:val="nil"/>
              <w:left w:val="nil"/>
              <w:bottom w:val="single" w:sz="6" w:space="0" w:color="auto"/>
              <w:right w:val="single" w:sz="6" w:space="0" w:color="auto"/>
            </w:tcBorders>
            <w:shd w:val="clear" w:color="auto" w:fill="auto"/>
            <w:vAlign w:val="center"/>
            <w:hideMark/>
          </w:tcPr>
          <w:p w14:paraId="453B5BF0" w14:textId="3C69E904" w:rsidR="007A0E8D" w:rsidRPr="00280E9E" w:rsidRDefault="007A0E8D" w:rsidP="00280E9E">
            <w:pPr>
              <w:jc w:val="center"/>
              <w:textAlignment w:val="baseline"/>
              <w:rPr>
                <w:rFonts w:ascii="Times New Roman" w:hAnsi="Times New Roman" w:cs="Times New Roman"/>
              </w:rPr>
            </w:pPr>
          </w:p>
        </w:tc>
      </w:tr>
      <w:tr w:rsidR="007A0E8D" w:rsidRPr="00280E9E" w14:paraId="09DAC558" w14:textId="77777777" w:rsidTr="00280E9E">
        <w:trPr>
          <w:trHeight w:val="555"/>
        </w:trPr>
        <w:tc>
          <w:tcPr>
            <w:tcW w:w="7845"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504DFF0C" w14:textId="0564A4E5" w:rsidR="007A0E8D" w:rsidRPr="00280E9E" w:rsidRDefault="00DC2759" w:rsidP="007A0E8D">
            <w:pPr>
              <w:textAlignment w:val="baseline"/>
              <w:rPr>
                <w:rFonts w:ascii="Times New Roman" w:hAnsi="Times New Roman" w:cs="Times New Roman"/>
                <w:b/>
                <w:bCs/>
              </w:rPr>
            </w:pPr>
            <w:r w:rsidRPr="00280E9E">
              <w:rPr>
                <w:b/>
                <w:bCs/>
              </w:rPr>
              <w:t>Did the child attend an Early Years setting?</w:t>
            </w:r>
          </w:p>
        </w:tc>
        <w:tc>
          <w:tcPr>
            <w:tcW w:w="1305" w:type="dxa"/>
            <w:tcBorders>
              <w:top w:val="nil"/>
              <w:left w:val="nil"/>
              <w:bottom w:val="single" w:sz="6" w:space="0" w:color="auto"/>
              <w:right w:val="single" w:sz="6" w:space="0" w:color="auto"/>
            </w:tcBorders>
            <w:shd w:val="clear" w:color="auto" w:fill="auto"/>
            <w:vAlign w:val="center"/>
            <w:hideMark/>
          </w:tcPr>
          <w:p w14:paraId="5B3E4D05" w14:textId="581A2BCB" w:rsidR="007A0E8D" w:rsidRPr="00280E9E" w:rsidRDefault="007A0E8D" w:rsidP="00280E9E">
            <w:pPr>
              <w:jc w:val="center"/>
              <w:textAlignment w:val="baseline"/>
              <w:rPr>
                <w:rFonts w:ascii="Times New Roman" w:hAnsi="Times New Roman" w:cs="Times New Roman"/>
              </w:rPr>
            </w:pPr>
          </w:p>
        </w:tc>
        <w:tc>
          <w:tcPr>
            <w:tcW w:w="1290" w:type="dxa"/>
            <w:tcBorders>
              <w:top w:val="nil"/>
              <w:left w:val="nil"/>
              <w:bottom w:val="single" w:sz="6" w:space="0" w:color="auto"/>
              <w:right w:val="single" w:sz="6" w:space="0" w:color="auto"/>
            </w:tcBorders>
            <w:shd w:val="clear" w:color="auto" w:fill="auto"/>
            <w:vAlign w:val="center"/>
            <w:hideMark/>
          </w:tcPr>
          <w:p w14:paraId="001D949C" w14:textId="627F4658" w:rsidR="007A0E8D" w:rsidRPr="00280E9E" w:rsidRDefault="007A0E8D" w:rsidP="00280E9E">
            <w:pPr>
              <w:jc w:val="center"/>
              <w:textAlignment w:val="baseline"/>
              <w:rPr>
                <w:rFonts w:ascii="Times New Roman" w:hAnsi="Times New Roman" w:cs="Times New Roman"/>
              </w:rPr>
            </w:pPr>
          </w:p>
        </w:tc>
      </w:tr>
    </w:tbl>
    <w:p w14:paraId="28D17BF1" w14:textId="77777777" w:rsidR="007A0E8D" w:rsidRPr="00280E9E" w:rsidRDefault="007A0E8D" w:rsidP="007A0E8D">
      <w:pPr>
        <w:textAlignment w:val="baseline"/>
        <w:rPr>
          <w:rFonts w:ascii="Segoe UI" w:hAnsi="Segoe UI" w:cs="Segoe UI"/>
        </w:rPr>
      </w:pPr>
      <w:r w:rsidRPr="00280E9E">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917"/>
        <w:gridCol w:w="2114"/>
        <w:gridCol w:w="1855"/>
        <w:gridCol w:w="3402"/>
      </w:tblGrid>
      <w:tr w:rsidR="007A0E8D" w:rsidRPr="00280E9E" w14:paraId="0809DFDD" w14:textId="77777777" w:rsidTr="008370D0">
        <w:trPr>
          <w:trHeight w:val="555"/>
        </w:trPr>
        <w:tc>
          <w:tcPr>
            <w:tcW w:w="2969" w:type="dxa"/>
            <w:gridSpan w:val="2"/>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078C8C89" w14:textId="4E98C007" w:rsidR="007A0E8D" w:rsidRPr="00280E9E" w:rsidRDefault="007A0E8D" w:rsidP="007A0E8D">
            <w:pPr>
              <w:textAlignment w:val="baseline"/>
              <w:rPr>
                <w:rFonts w:ascii="Times New Roman" w:hAnsi="Times New Roman" w:cs="Times New Roman"/>
              </w:rPr>
            </w:pPr>
            <w:r w:rsidRPr="00280E9E">
              <w:rPr>
                <w:b/>
                <w:bCs/>
              </w:rPr>
              <w:t>Previous</w:t>
            </w:r>
            <w:r w:rsidR="009068E1" w:rsidRPr="00280E9E">
              <w:rPr>
                <w:b/>
                <w:bCs/>
              </w:rPr>
              <w:t xml:space="preserve"> Early Years</w:t>
            </w:r>
            <w:r w:rsidRPr="00280E9E">
              <w:rPr>
                <w:b/>
                <w:bCs/>
              </w:rPr>
              <w:t xml:space="preserve"> setting(s) name</w:t>
            </w:r>
            <w:r w:rsidRPr="00280E9E">
              <w:t> </w:t>
            </w:r>
          </w:p>
        </w:tc>
        <w:tc>
          <w:tcPr>
            <w:tcW w:w="7371" w:type="dxa"/>
            <w:gridSpan w:val="3"/>
            <w:tcBorders>
              <w:top w:val="single" w:sz="6" w:space="0" w:color="auto"/>
              <w:left w:val="nil"/>
              <w:bottom w:val="single" w:sz="6" w:space="0" w:color="auto"/>
              <w:right w:val="single" w:sz="6" w:space="0" w:color="auto"/>
            </w:tcBorders>
            <w:shd w:val="clear" w:color="auto" w:fill="auto"/>
            <w:vAlign w:val="center"/>
            <w:hideMark/>
          </w:tcPr>
          <w:p w14:paraId="35F80CA5" w14:textId="77777777" w:rsidR="007A0E8D" w:rsidRPr="00280E9E" w:rsidRDefault="007A0E8D" w:rsidP="007A0E8D">
            <w:pPr>
              <w:textAlignment w:val="baseline"/>
              <w:rPr>
                <w:rFonts w:ascii="Times New Roman" w:hAnsi="Times New Roman" w:cs="Times New Roman"/>
              </w:rPr>
            </w:pPr>
            <w:r w:rsidRPr="00280E9E">
              <w:t> </w:t>
            </w:r>
          </w:p>
        </w:tc>
      </w:tr>
      <w:tr w:rsidR="008370D0" w:rsidRPr="00280E9E" w14:paraId="11F491E2" w14:textId="77777777" w:rsidTr="008370D0">
        <w:trPr>
          <w:trHeight w:val="555"/>
        </w:trPr>
        <w:tc>
          <w:tcPr>
            <w:tcW w:w="2052"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7DDDC8D8" w14:textId="77777777" w:rsidR="008370D0" w:rsidRPr="00280E9E" w:rsidRDefault="008370D0" w:rsidP="007A0E8D">
            <w:pPr>
              <w:textAlignment w:val="baseline"/>
              <w:rPr>
                <w:rFonts w:ascii="Times New Roman" w:hAnsi="Times New Roman" w:cs="Times New Roman"/>
              </w:rPr>
            </w:pPr>
            <w:r w:rsidRPr="00280E9E">
              <w:rPr>
                <w:b/>
                <w:bCs/>
              </w:rPr>
              <w:t>Setting start date</w:t>
            </w:r>
            <w:r w:rsidRPr="00280E9E">
              <w:t> </w:t>
            </w:r>
          </w:p>
        </w:tc>
        <w:tc>
          <w:tcPr>
            <w:tcW w:w="3031" w:type="dxa"/>
            <w:gridSpan w:val="2"/>
            <w:tcBorders>
              <w:top w:val="nil"/>
              <w:left w:val="nil"/>
              <w:bottom w:val="single" w:sz="6" w:space="0" w:color="auto"/>
              <w:right w:val="single" w:sz="6" w:space="0" w:color="auto"/>
            </w:tcBorders>
            <w:shd w:val="clear" w:color="auto" w:fill="FFFFFF" w:themeFill="background1"/>
            <w:vAlign w:val="center"/>
            <w:hideMark/>
          </w:tcPr>
          <w:p w14:paraId="7DD5CC6F" w14:textId="4CD63C14" w:rsidR="008370D0" w:rsidRPr="00280E9E" w:rsidRDefault="008370D0" w:rsidP="007A0E8D">
            <w:pPr>
              <w:textAlignment w:val="baseline"/>
              <w:rPr>
                <w:b/>
                <w:bCs/>
              </w:rPr>
            </w:pPr>
            <w:r w:rsidRPr="00280E9E">
              <w:t> </w:t>
            </w:r>
          </w:p>
        </w:tc>
        <w:tc>
          <w:tcPr>
            <w:tcW w:w="1855" w:type="dxa"/>
            <w:tcBorders>
              <w:top w:val="nil"/>
              <w:left w:val="nil"/>
              <w:bottom w:val="single" w:sz="6" w:space="0" w:color="auto"/>
              <w:right w:val="single" w:sz="6" w:space="0" w:color="auto"/>
            </w:tcBorders>
            <w:shd w:val="clear" w:color="auto" w:fill="F7CAAC" w:themeFill="accent2" w:themeFillTint="66"/>
            <w:vAlign w:val="center"/>
            <w:hideMark/>
          </w:tcPr>
          <w:p w14:paraId="0E10CB0B" w14:textId="1147488B" w:rsidR="008370D0" w:rsidRPr="00280E9E" w:rsidRDefault="008370D0" w:rsidP="007A0E8D">
            <w:pPr>
              <w:textAlignment w:val="baseline"/>
              <w:rPr>
                <w:rFonts w:ascii="Times New Roman" w:hAnsi="Times New Roman" w:cs="Times New Roman"/>
              </w:rPr>
            </w:pPr>
            <w:r w:rsidRPr="00280E9E">
              <w:t> </w:t>
            </w:r>
            <w:r w:rsidRPr="00280E9E">
              <w:rPr>
                <w:b/>
                <w:bCs/>
              </w:rPr>
              <w:t xml:space="preserve">Hours per week the </w:t>
            </w:r>
            <w:proofErr w:type="gramStart"/>
            <w:r w:rsidRPr="00280E9E">
              <w:rPr>
                <w:b/>
                <w:bCs/>
              </w:rPr>
              <w:t>child  attended</w:t>
            </w:r>
            <w:proofErr w:type="gramEnd"/>
          </w:p>
        </w:tc>
        <w:tc>
          <w:tcPr>
            <w:tcW w:w="3402" w:type="dxa"/>
            <w:tcBorders>
              <w:top w:val="nil"/>
              <w:left w:val="nil"/>
              <w:bottom w:val="single" w:sz="6" w:space="0" w:color="auto"/>
              <w:right w:val="single" w:sz="6" w:space="0" w:color="auto"/>
            </w:tcBorders>
            <w:shd w:val="clear" w:color="auto" w:fill="FFFFFF" w:themeFill="background1"/>
            <w:vAlign w:val="center"/>
            <w:hideMark/>
          </w:tcPr>
          <w:p w14:paraId="7751A359" w14:textId="77777777" w:rsidR="008370D0" w:rsidRPr="00280E9E" w:rsidRDefault="008370D0" w:rsidP="007A0E8D">
            <w:pPr>
              <w:textAlignment w:val="baseline"/>
              <w:rPr>
                <w:rFonts w:ascii="Times New Roman" w:hAnsi="Times New Roman" w:cs="Times New Roman"/>
              </w:rPr>
            </w:pPr>
            <w:r w:rsidRPr="00280E9E">
              <w:t> </w:t>
            </w:r>
          </w:p>
        </w:tc>
      </w:tr>
    </w:tbl>
    <w:p w14:paraId="6BCC414A" w14:textId="39AF6C7B" w:rsidR="007A0E8D" w:rsidRPr="00280E9E" w:rsidRDefault="007A0E8D" w:rsidP="007A0E8D">
      <w:pPr>
        <w:textAlignment w:val="baseline"/>
        <w:rPr>
          <w:rFonts w:ascii="Segoe UI" w:hAnsi="Segoe UI" w:cs="Segoe UI"/>
        </w:rPr>
      </w:pPr>
      <w:r w:rsidRPr="00280E9E">
        <w:t> </w:t>
      </w:r>
    </w:p>
    <w:p w14:paraId="15F19717" w14:textId="5BCF07F6" w:rsidR="007A0E8D" w:rsidRPr="00280E9E" w:rsidRDefault="007A0E8D" w:rsidP="007A0E8D">
      <w:pPr>
        <w:textAlignment w:val="baseline"/>
        <w:rPr>
          <w:rFonts w:ascii="Segoe UI" w:hAnsi="Segoe UI" w:cs="Segoe UI"/>
          <w:sz w:val="28"/>
          <w:szCs w:val="28"/>
        </w:rPr>
      </w:pPr>
      <w:r w:rsidRPr="00280E9E">
        <w:rPr>
          <w:b/>
          <w:bCs/>
          <w:sz w:val="28"/>
          <w:szCs w:val="28"/>
        </w:rPr>
        <w:t>SECTION 2: S</w:t>
      </w:r>
      <w:r w:rsidR="004B7980" w:rsidRPr="00280E9E">
        <w:rPr>
          <w:b/>
          <w:bCs/>
          <w:sz w:val="28"/>
          <w:szCs w:val="28"/>
        </w:rPr>
        <w:t>chool</w:t>
      </w:r>
      <w:r w:rsidRPr="00280E9E">
        <w:rPr>
          <w:b/>
          <w:bCs/>
          <w:sz w:val="28"/>
          <w:szCs w:val="28"/>
        </w:rPr>
        <w:t> Request Details</w:t>
      </w:r>
      <w:r w:rsidRPr="00280E9E">
        <w:rPr>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6"/>
        <w:gridCol w:w="2573"/>
        <w:gridCol w:w="2589"/>
        <w:gridCol w:w="2573"/>
      </w:tblGrid>
      <w:tr w:rsidR="007A0E8D" w:rsidRPr="00280E9E" w14:paraId="1549845D" w14:textId="77777777" w:rsidTr="00280E9E">
        <w:trPr>
          <w:trHeight w:val="555"/>
        </w:trPr>
        <w:tc>
          <w:tcPr>
            <w:tcW w:w="2610"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703E13B6" w14:textId="7F0993B4" w:rsidR="007A0E8D" w:rsidRPr="00280E9E" w:rsidRDefault="004B7980" w:rsidP="007A0E8D">
            <w:pPr>
              <w:textAlignment w:val="baseline"/>
              <w:rPr>
                <w:b/>
                <w:bCs/>
              </w:rPr>
            </w:pPr>
            <w:r w:rsidRPr="00280E9E">
              <w:rPr>
                <w:b/>
                <w:bCs/>
              </w:rPr>
              <w:t>School Name</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14:paraId="18871C77" w14:textId="77777777" w:rsidR="007A0E8D" w:rsidRPr="00280E9E" w:rsidRDefault="007A0E8D" w:rsidP="007A0E8D">
            <w:pPr>
              <w:textAlignment w:val="baseline"/>
              <w:rPr>
                <w:rFonts w:ascii="Times New Roman" w:hAnsi="Times New Roman" w:cs="Times New Roman"/>
              </w:rPr>
            </w:pPr>
            <w:r w:rsidRPr="00280E9E">
              <w:t> </w:t>
            </w:r>
          </w:p>
        </w:tc>
        <w:tc>
          <w:tcPr>
            <w:tcW w:w="2610" w:type="dxa"/>
            <w:vMerge w:val="restart"/>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125BB1B6" w14:textId="75F5986E" w:rsidR="007A0E8D" w:rsidRPr="00280E9E" w:rsidRDefault="00A41DAC" w:rsidP="007A0E8D">
            <w:pPr>
              <w:textAlignment w:val="baseline"/>
              <w:rPr>
                <w:rFonts w:ascii="Times New Roman" w:hAnsi="Times New Roman" w:cs="Times New Roman"/>
              </w:rPr>
            </w:pPr>
            <w:r w:rsidRPr="00280E9E">
              <w:rPr>
                <w:b/>
                <w:bCs/>
              </w:rPr>
              <w:t>School</w:t>
            </w:r>
            <w:r w:rsidR="007A0E8D" w:rsidRPr="00280E9E">
              <w:rPr>
                <w:b/>
                <w:bCs/>
              </w:rPr>
              <w:t xml:space="preserve"> address, including post code</w:t>
            </w:r>
            <w:r w:rsidR="007A0E8D" w:rsidRPr="00280E9E">
              <w:t> </w:t>
            </w:r>
          </w:p>
        </w:tc>
        <w:tc>
          <w:tcPr>
            <w:tcW w:w="2610" w:type="dxa"/>
            <w:vMerge w:val="restart"/>
            <w:tcBorders>
              <w:top w:val="single" w:sz="6" w:space="0" w:color="auto"/>
              <w:left w:val="nil"/>
              <w:bottom w:val="single" w:sz="6" w:space="0" w:color="auto"/>
              <w:right w:val="single" w:sz="6" w:space="0" w:color="auto"/>
            </w:tcBorders>
            <w:shd w:val="clear" w:color="auto" w:fill="auto"/>
            <w:vAlign w:val="center"/>
            <w:hideMark/>
          </w:tcPr>
          <w:p w14:paraId="62BD5A99" w14:textId="77777777" w:rsidR="007A0E8D" w:rsidRPr="00280E9E" w:rsidRDefault="007A0E8D" w:rsidP="007A0E8D">
            <w:pPr>
              <w:textAlignment w:val="baseline"/>
              <w:rPr>
                <w:rFonts w:ascii="Times New Roman" w:hAnsi="Times New Roman" w:cs="Times New Roman"/>
              </w:rPr>
            </w:pPr>
            <w:r w:rsidRPr="00280E9E">
              <w:t> </w:t>
            </w:r>
          </w:p>
        </w:tc>
      </w:tr>
      <w:tr w:rsidR="007A0E8D" w:rsidRPr="00280E9E" w14:paraId="4546D654" w14:textId="77777777" w:rsidTr="00280E9E">
        <w:trPr>
          <w:trHeight w:val="555"/>
        </w:trPr>
        <w:tc>
          <w:tcPr>
            <w:tcW w:w="2610"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4A93B303" w14:textId="30F0FDB2" w:rsidR="004B7980" w:rsidRPr="00280E9E" w:rsidRDefault="004B7980" w:rsidP="007A0E8D">
            <w:pPr>
              <w:textAlignment w:val="baseline"/>
              <w:rPr>
                <w:b/>
                <w:bCs/>
              </w:rPr>
            </w:pPr>
            <w:r w:rsidRPr="00280E9E">
              <w:rPr>
                <w:b/>
                <w:bCs/>
              </w:rPr>
              <w:t>Referrer Name</w:t>
            </w:r>
            <w:r w:rsidRPr="00280E9E">
              <w:t> </w:t>
            </w:r>
          </w:p>
          <w:p w14:paraId="4067A306" w14:textId="4CA3FFA8" w:rsidR="007A0E8D" w:rsidRPr="00280E9E" w:rsidRDefault="007A0E8D" w:rsidP="007A0E8D">
            <w:pPr>
              <w:textAlignment w:val="baseline"/>
              <w:rPr>
                <w:rFonts w:ascii="Times New Roman" w:hAnsi="Times New Roman" w:cs="Times New Roman"/>
              </w:rPr>
            </w:pPr>
            <w:r w:rsidRPr="00280E9E">
              <w:rPr>
                <w:b/>
                <w:bCs/>
              </w:rPr>
              <w:t>Job title</w:t>
            </w:r>
            <w:r w:rsidRPr="00280E9E">
              <w:t> </w:t>
            </w:r>
          </w:p>
        </w:tc>
        <w:tc>
          <w:tcPr>
            <w:tcW w:w="2610" w:type="dxa"/>
            <w:tcBorders>
              <w:top w:val="nil"/>
              <w:left w:val="nil"/>
              <w:bottom w:val="single" w:sz="6" w:space="0" w:color="auto"/>
              <w:right w:val="single" w:sz="6" w:space="0" w:color="auto"/>
            </w:tcBorders>
            <w:shd w:val="clear" w:color="auto" w:fill="auto"/>
            <w:vAlign w:val="center"/>
            <w:hideMark/>
          </w:tcPr>
          <w:p w14:paraId="62E602B5" w14:textId="77777777" w:rsidR="007A0E8D" w:rsidRPr="00280E9E" w:rsidRDefault="007A0E8D" w:rsidP="007A0E8D">
            <w:pPr>
              <w:textAlignment w:val="baseline"/>
              <w:rPr>
                <w:rFonts w:ascii="Times New Roman" w:hAnsi="Times New Roman" w:cs="Times New Roman"/>
              </w:rPr>
            </w:pPr>
            <w:r w:rsidRPr="00280E9E">
              <w:t> </w:t>
            </w:r>
          </w:p>
        </w:tc>
        <w:tc>
          <w:tcPr>
            <w:tcW w:w="0" w:type="auto"/>
            <w:vMerge/>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2D02B851" w14:textId="77777777" w:rsidR="007A0E8D" w:rsidRPr="00280E9E" w:rsidRDefault="007A0E8D" w:rsidP="007A0E8D">
            <w:pPr>
              <w:rPr>
                <w:rFonts w:ascii="Times New Roman" w:hAnsi="Times New Roman" w:cs="Times New Roman"/>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C65B7BE" w14:textId="77777777" w:rsidR="007A0E8D" w:rsidRPr="00280E9E" w:rsidRDefault="007A0E8D" w:rsidP="007A0E8D">
            <w:pPr>
              <w:rPr>
                <w:rFonts w:ascii="Times New Roman" w:hAnsi="Times New Roman" w:cs="Times New Roman"/>
              </w:rPr>
            </w:pPr>
          </w:p>
        </w:tc>
      </w:tr>
      <w:tr w:rsidR="007A0E8D" w:rsidRPr="00280E9E" w14:paraId="7D705F07" w14:textId="77777777" w:rsidTr="00280E9E">
        <w:trPr>
          <w:trHeight w:val="555"/>
        </w:trPr>
        <w:tc>
          <w:tcPr>
            <w:tcW w:w="2610" w:type="dxa"/>
            <w:tcBorders>
              <w:top w:val="nil"/>
              <w:left w:val="single" w:sz="6" w:space="0" w:color="auto"/>
              <w:bottom w:val="single" w:sz="6" w:space="0" w:color="auto"/>
              <w:right w:val="single" w:sz="6" w:space="0" w:color="auto"/>
            </w:tcBorders>
            <w:shd w:val="clear" w:color="auto" w:fill="F7CAAC" w:themeFill="accent2" w:themeFillTint="66"/>
            <w:vAlign w:val="center"/>
            <w:hideMark/>
          </w:tcPr>
          <w:p w14:paraId="49993A58" w14:textId="77777777" w:rsidR="007A0E8D" w:rsidRPr="00280E9E" w:rsidRDefault="007A0E8D" w:rsidP="007A0E8D">
            <w:pPr>
              <w:textAlignment w:val="baseline"/>
              <w:rPr>
                <w:rFonts w:ascii="Times New Roman" w:hAnsi="Times New Roman" w:cs="Times New Roman"/>
              </w:rPr>
            </w:pPr>
            <w:r w:rsidRPr="00280E9E">
              <w:rPr>
                <w:b/>
                <w:bCs/>
              </w:rPr>
              <w:t>Contact email address</w:t>
            </w:r>
            <w:r w:rsidRPr="00280E9E">
              <w:t> </w:t>
            </w:r>
          </w:p>
        </w:tc>
        <w:tc>
          <w:tcPr>
            <w:tcW w:w="2610" w:type="dxa"/>
            <w:tcBorders>
              <w:top w:val="nil"/>
              <w:left w:val="nil"/>
              <w:bottom w:val="single" w:sz="6" w:space="0" w:color="auto"/>
              <w:right w:val="single" w:sz="6" w:space="0" w:color="auto"/>
            </w:tcBorders>
            <w:shd w:val="clear" w:color="auto" w:fill="auto"/>
            <w:vAlign w:val="center"/>
            <w:hideMark/>
          </w:tcPr>
          <w:p w14:paraId="1660160B" w14:textId="77777777" w:rsidR="007A0E8D" w:rsidRPr="00280E9E" w:rsidRDefault="007A0E8D" w:rsidP="007A0E8D">
            <w:pPr>
              <w:textAlignment w:val="baseline"/>
              <w:rPr>
                <w:rFonts w:ascii="Times New Roman" w:hAnsi="Times New Roman" w:cs="Times New Roman"/>
              </w:rPr>
            </w:pPr>
            <w:r w:rsidRPr="00280E9E">
              <w:t> </w:t>
            </w:r>
          </w:p>
        </w:tc>
        <w:tc>
          <w:tcPr>
            <w:tcW w:w="2610" w:type="dxa"/>
            <w:tcBorders>
              <w:top w:val="nil"/>
              <w:left w:val="nil"/>
              <w:bottom w:val="single" w:sz="6" w:space="0" w:color="auto"/>
              <w:right w:val="single" w:sz="6" w:space="0" w:color="auto"/>
            </w:tcBorders>
            <w:shd w:val="clear" w:color="auto" w:fill="F7CAAC" w:themeFill="accent2" w:themeFillTint="66"/>
            <w:vAlign w:val="center"/>
            <w:hideMark/>
          </w:tcPr>
          <w:p w14:paraId="7F3A4FD3" w14:textId="77777777" w:rsidR="007A0E8D" w:rsidRPr="00280E9E" w:rsidRDefault="007A0E8D" w:rsidP="007A0E8D">
            <w:pPr>
              <w:textAlignment w:val="baseline"/>
              <w:rPr>
                <w:rFonts w:ascii="Times New Roman" w:hAnsi="Times New Roman" w:cs="Times New Roman"/>
              </w:rPr>
            </w:pPr>
            <w:r w:rsidRPr="00280E9E">
              <w:rPr>
                <w:b/>
                <w:bCs/>
              </w:rPr>
              <w:t>Contact telephone number</w:t>
            </w:r>
            <w:r w:rsidRPr="00280E9E">
              <w:t> </w:t>
            </w:r>
          </w:p>
        </w:tc>
        <w:tc>
          <w:tcPr>
            <w:tcW w:w="2610" w:type="dxa"/>
            <w:tcBorders>
              <w:top w:val="nil"/>
              <w:left w:val="nil"/>
              <w:bottom w:val="single" w:sz="6" w:space="0" w:color="auto"/>
              <w:right w:val="single" w:sz="6" w:space="0" w:color="auto"/>
            </w:tcBorders>
            <w:shd w:val="clear" w:color="auto" w:fill="auto"/>
            <w:vAlign w:val="center"/>
            <w:hideMark/>
          </w:tcPr>
          <w:p w14:paraId="7B155BD1" w14:textId="77777777" w:rsidR="007A0E8D" w:rsidRPr="00280E9E" w:rsidRDefault="007A0E8D" w:rsidP="007A0E8D">
            <w:pPr>
              <w:textAlignment w:val="baseline"/>
              <w:rPr>
                <w:rFonts w:ascii="Times New Roman" w:hAnsi="Times New Roman" w:cs="Times New Roman"/>
              </w:rPr>
            </w:pPr>
            <w:r w:rsidRPr="00280E9E">
              <w:t> </w:t>
            </w:r>
          </w:p>
        </w:tc>
      </w:tr>
    </w:tbl>
    <w:p w14:paraId="345ED2E5" w14:textId="19E17D2F" w:rsidR="00090C03" w:rsidRPr="00280E9E" w:rsidRDefault="007A0E8D" w:rsidP="007A0E8D">
      <w:pPr>
        <w:textAlignment w:val="baseline"/>
      </w:pPr>
      <w:r w:rsidRPr="00280E9E">
        <w:t> </w:t>
      </w:r>
    </w:p>
    <w:p w14:paraId="261028B7" w14:textId="10931CF8" w:rsidR="007A0E8D" w:rsidRPr="007A0E8D" w:rsidRDefault="007A0E8D" w:rsidP="007A0E8D">
      <w:pPr>
        <w:textAlignment w:val="baseline"/>
        <w:rPr>
          <w:rFonts w:ascii="Segoe UI" w:hAnsi="Segoe UI" w:cs="Segoe UI"/>
          <w:sz w:val="18"/>
          <w:szCs w:val="18"/>
        </w:rPr>
      </w:pPr>
      <w:r w:rsidRPr="007A0E8D">
        <w:rPr>
          <w:b/>
          <w:bCs/>
          <w:sz w:val="26"/>
          <w:szCs w:val="26"/>
        </w:rPr>
        <w:t>SECTION 3: Primary Need</w:t>
      </w:r>
      <w:r w:rsidRPr="007A0E8D">
        <w:rPr>
          <w:sz w:val="26"/>
          <w:szCs w:val="26"/>
        </w:rPr>
        <w:t> </w:t>
      </w:r>
    </w:p>
    <w:p w14:paraId="5AD54302" w14:textId="0F50EFF0" w:rsidR="007A0E8D" w:rsidRDefault="007A0E8D" w:rsidP="007A0E8D">
      <w:pPr>
        <w:textAlignment w:val="baseline"/>
      </w:pPr>
    </w:p>
    <w:tbl>
      <w:tblPr>
        <w:tblStyle w:val="TableGrid"/>
        <w:tblW w:w="0" w:type="auto"/>
        <w:tblLook w:val="04A0" w:firstRow="1" w:lastRow="0" w:firstColumn="1" w:lastColumn="0" w:noHBand="0" w:noVBand="1"/>
      </w:tblPr>
      <w:tblGrid>
        <w:gridCol w:w="2315"/>
        <w:gridCol w:w="1137"/>
        <w:gridCol w:w="2299"/>
        <w:gridCol w:w="1137"/>
        <w:gridCol w:w="2302"/>
        <w:gridCol w:w="1137"/>
      </w:tblGrid>
      <w:tr w:rsidR="006E09A1" w:rsidRPr="00F03B65" w14:paraId="2E4393F8" w14:textId="77777777" w:rsidTr="006E09A1">
        <w:trPr>
          <w:trHeight w:val="567"/>
        </w:trPr>
        <w:tc>
          <w:tcPr>
            <w:tcW w:w="10456" w:type="dxa"/>
            <w:gridSpan w:val="6"/>
            <w:shd w:val="clear" w:color="auto" w:fill="F7CAAC" w:themeFill="accent2" w:themeFillTint="66"/>
            <w:vAlign w:val="center"/>
          </w:tcPr>
          <w:p w14:paraId="4BF91912" w14:textId="77777777" w:rsidR="006E09A1" w:rsidRPr="00F03B65" w:rsidRDefault="006E09A1" w:rsidP="00E51533">
            <w:pPr>
              <w:jc w:val="both"/>
              <w:textAlignment w:val="baseline"/>
              <w:rPr>
                <w:b/>
                <w:bCs/>
              </w:rPr>
            </w:pPr>
            <w:r w:rsidRPr="00F03B65">
              <w:rPr>
                <w:b/>
                <w:bCs/>
              </w:rPr>
              <w:t xml:space="preserve">Please indicate the prime area of need by ticking </w:t>
            </w:r>
            <w:r w:rsidRPr="00F03B65">
              <w:rPr>
                <w:b/>
                <w:bCs/>
                <w:u w:val="single"/>
              </w:rPr>
              <w:t>ONE</w:t>
            </w:r>
            <w:r w:rsidRPr="00F03B65">
              <w:rPr>
                <w:b/>
                <w:bCs/>
              </w:rPr>
              <w:t xml:space="preserve"> box only</w:t>
            </w:r>
          </w:p>
        </w:tc>
      </w:tr>
      <w:tr w:rsidR="006E09A1" w:rsidRPr="009B4619" w14:paraId="4F17FEBC" w14:textId="77777777" w:rsidTr="006E09A1">
        <w:trPr>
          <w:trHeight w:val="851"/>
        </w:trPr>
        <w:tc>
          <w:tcPr>
            <w:tcW w:w="2322" w:type="dxa"/>
            <w:shd w:val="clear" w:color="auto" w:fill="F7CAAC" w:themeFill="accent2" w:themeFillTint="66"/>
            <w:vAlign w:val="center"/>
          </w:tcPr>
          <w:p w14:paraId="71904F0F" w14:textId="77777777" w:rsidR="006E09A1" w:rsidRPr="00F03B65" w:rsidRDefault="006E09A1" w:rsidP="00E51533">
            <w:pPr>
              <w:textAlignment w:val="baseline"/>
              <w:rPr>
                <w:b/>
                <w:bCs/>
              </w:rPr>
            </w:pPr>
            <w:r w:rsidRPr="00F03B65">
              <w:rPr>
                <w:b/>
                <w:bCs/>
              </w:rPr>
              <w:t>Social Communication / ASD </w:t>
            </w:r>
          </w:p>
        </w:tc>
        <w:tc>
          <w:tcPr>
            <w:tcW w:w="1162" w:type="dxa"/>
            <w:vAlign w:val="center"/>
          </w:tcPr>
          <w:p w14:paraId="4835D49B" w14:textId="77777777" w:rsidR="006E09A1" w:rsidRPr="00F03B65" w:rsidRDefault="006E09A1" w:rsidP="00E51533">
            <w:pPr>
              <w:jc w:val="center"/>
              <w:textAlignment w:val="baseline"/>
            </w:pPr>
          </w:p>
        </w:tc>
        <w:tc>
          <w:tcPr>
            <w:tcW w:w="2324" w:type="dxa"/>
            <w:shd w:val="clear" w:color="auto" w:fill="F7CAAC" w:themeFill="accent2" w:themeFillTint="66"/>
            <w:vAlign w:val="center"/>
          </w:tcPr>
          <w:p w14:paraId="542A1659" w14:textId="77777777" w:rsidR="006E09A1" w:rsidRPr="00F03B65" w:rsidRDefault="006E09A1" w:rsidP="00E51533">
            <w:pPr>
              <w:textAlignment w:val="baseline"/>
              <w:rPr>
                <w:b/>
                <w:bCs/>
              </w:rPr>
            </w:pPr>
            <w:r w:rsidRPr="00F03B65">
              <w:rPr>
                <w:b/>
                <w:bCs/>
              </w:rPr>
              <w:t>Social, Emotional and Mental Health (SEMH) </w:t>
            </w:r>
          </w:p>
        </w:tc>
        <w:tc>
          <w:tcPr>
            <w:tcW w:w="1162" w:type="dxa"/>
            <w:vAlign w:val="center"/>
          </w:tcPr>
          <w:p w14:paraId="6DA83E94" w14:textId="77777777" w:rsidR="006E09A1" w:rsidRPr="00F03B65" w:rsidRDefault="006E09A1" w:rsidP="00E51533">
            <w:pPr>
              <w:jc w:val="center"/>
              <w:textAlignment w:val="baseline"/>
            </w:pPr>
          </w:p>
        </w:tc>
        <w:tc>
          <w:tcPr>
            <w:tcW w:w="2324" w:type="dxa"/>
            <w:shd w:val="clear" w:color="auto" w:fill="F7CAAC" w:themeFill="accent2" w:themeFillTint="66"/>
            <w:vAlign w:val="center"/>
          </w:tcPr>
          <w:p w14:paraId="6A75A355" w14:textId="77777777" w:rsidR="006E09A1" w:rsidRPr="00F03B65" w:rsidRDefault="006E09A1" w:rsidP="00E51533">
            <w:pPr>
              <w:textAlignment w:val="baseline"/>
              <w:rPr>
                <w:b/>
                <w:bCs/>
              </w:rPr>
            </w:pPr>
            <w:r w:rsidRPr="00F03B65">
              <w:rPr>
                <w:b/>
                <w:bCs/>
              </w:rPr>
              <w:t xml:space="preserve">Physical Disability or Impairment </w:t>
            </w:r>
          </w:p>
        </w:tc>
        <w:tc>
          <w:tcPr>
            <w:tcW w:w="1162" w:type="dxa"/>
            <w:vAlign w:val="center"/>
          </w:tcPr>
          <w:p w14:paraId="3E07DF8D" w14:textId="77777777" w:rsidR="006E09A1" w:rsidRPr="009B4619" w:rsidRDefault="006E09A1" w:rsidP="00E51533">
            <w:pPr>
              <w:jc w:val="center"/>
              <w:textAlignment w:val="baseline"/>
            </w:pPr>
          </w:p>
        </w:tc>
      </w:tr>
      <w:tr w:rsidR="006E09A1" w:rsidRPr="009B4619" w14:paraId="79DC092C" w14:textId="77777777" w:rsidTr="006E09A1">
        <w:trPr>
          <w:trHeight w:val="851"/>
        </w:trPr>
        <w:tc>
          <w:tcPr>
            <w:tcW w:w="2322" w:type="dxa"/>
            <w:shd w:val="clear" w:color="auto" w:fill="F7CAAC" w:themeFill="accent2" w:themeFillTint="66"/>
            <w:vAlign w:val="center"/>
          </w:tcPr>
          <w:p w14:paraId="66945C52" w14:textId="77777777" w:rsidR="006E09A1" w:rsidRPr="00F03B65" w:rsidRDefault="006E09A1" w:rsidP="00E51533">
            <w:pPr>
              <w:textAlignment w:val="baseline"/>
              <w:rPr>
                <w:b/>
                <w:bCs/>
              </w:rPr>
            </w:pPr>
            <w:r w:rsidRPr="00F03B65">
              <w:rPr>
                <w:b/>
                <w:bCs/>
              </w:rPr>
              <w:t>Cognition, Play and Learning</w:t>
            </w:r>
          </w:p>
        </w:tc>
        <w:tc>
          <w:tcPr>
            <w:tcW w:w="1162" w:type="dxa"/>
            <w:vAlign w:val="center"/>
          </w:tcPr>
          <w:p w14:paraId="64A69073" w14:textId="77777777" w:rsidR="006E09A1" w:rsidRPr="00F03B65" w:rsidRDefault="006E09A1" w:rsidP="00E51533">
            <w:pPr>
              <w:jc w:val="center"/>
              <w:textAlignment w:val="baseline"/>
            </w:pPr>
          </w:p>
        </w:tc>
        <w:tc>
          <w:tcPr>
            <w:tcW w:w="2324" w:type="dxa"/>
            <w:shd w:val="clear" w:color="auto" w:fill="F7CAAC" w:themeFill="accent2" w:themeFillTint="66"/>
            <w:vAlign w:val="center"/>
          </w:tcPr>
          <w:p w14:paraId="650083BC" w14:textId="77777777" w:rsidR="006E09A1" w:rsidRPr="00F03B65" w:rsidRDefault="006E09A1" w:rsidP="00E51533">
            <w:pPr>
              <w:textAlignment w:val="baseline"/>
              <w:rPr>
                <w:b/>
                <w:bCs/>
              </w:rPr>
            </w:pPr>
            <w:r w:rsidRPr="00F03B65">
              <w:rPr>
                <w:b/>
                <w:bCs/>
              </w:rPr>
              <w:t xml:space="preserve">Sensory </w:t>
            </w:r>
          </w:p>
        </w:tc>
        <w:tc>
          <w:tcPr>
            <w:tcW w:w="1162" w:type="dxa"/>
            <w:vAlign w:val="center"/>
          </w:tcPr>
          <w:p w14:paraId="5FCABC14" w14:textId="77777777" w:rsidR="006E09A1" w:rsidRPr="00F03B65" w:rsidRDefault="006E09A1" w:rsidP="00E51533">
            <w:pPr>
              <w:jc w:val="center"/>
              <w:textAlignment w:val="baseline"/>
            </w:pPr>
          </w:p>
        </w:tc>
        <w:tc>
          <w:tcPr>
            <w:tcW w:w="2324" w:type="dxa"/>
            <w:shd w:val="clear" w:color="auto" w:fill="F7CAAC" w:themeFill="accent2" w:themeFillTint="66"/>
            <w:vAlign w:val="center"/>
          </w:tcPr>
          <w:p w14:paraId="7F9E43F9" w14:textId="77777777" w:rsidR="006E09A1" w:rsidRPr="00F03B65" w:rsidRDefault="006E09A1" w:rsidP="00E51533">
            <w:pPr>
              <w:textAlignment w:val="baseline"/>
              <w:rPr>
                <w:b/>
                <w:bCs/>
              </w:rPr>
            </w:pPr>
            <w:r w:rsidRPr="00F03B65">
              <w:rPr>
                <w:b/>
                <w:bCs/>
              </w:rPr>
              <w:t>Other – provide details:</w:t>
            </w:r>
          </w:p>
        </w:tc>
        <w:tc>
          <w:tcPr>
            <w:tcW w:w="1162" w:type="dxa"/>
            <w:vAlign w:val="center"/>
          </w:tcPr>
          <w:p w14:paraId="75A29932" w14:textId="77777777" w:rsidR="006E09A1" w:rsidRPr="009B4619" w:rsidRDefault="006E09A1" w:rsidP="00E51533">
            <w:pPr>
              <w:jc w:val="center"/>
              <w:textAlignment w:val="baseline"/>
            </w:pPr>
          </w:p>
        </w:tc>
      </w:tr>
    </w:tbl>
    <w:p w14:paraId="5B11911E" w14:textId="77777777" w:rsidR="006E09A1" w:rsidRDefault="006E09A1" w:rsidP="007A0E8D">
      <w:pPr>
        <w:textAlignment w:val="baseline"/>
      </w:pPr>
    </w:p>
    <w:p w14:paraId="0A7CDCE4" w14:textId="77777777" w:rsidR="006E09A1" w:rsidRPr="00844775" w:rsidRDefault="006E09A1" w:rsidP="007A0E8D">
      <w:pPr>
        <w:textAlignment w:val="baseline"/>
      </w:pPr>
    </w:p>
    <w:tbl>
      <w:tblPr>
        <w:tblStyle w:val="TableGrid"/>
        <w:tblW w:w="10343" w:type="dxa"/>
        <w:tblLook w:val="04A0" w:firstRow="1" w:lastRow="0" w:firstColumn="1" w:lastColumn="0" w:noHBand="0" w:noVBand="1"/>
      </w:tblPr>
      <w:tblGrid>
        <w:gridCol w:w="3823"/>
        <w:gridCol w:w="3685"/>
        <w:gridCol w:w="2835"/>
      </w:tblGrid>
      <w:tr w:rsidR="00C06B12" w14:paraId="1E0838C9" w14:textId="77777777" w:rsidTr="00844775">
        <w:tc>
          <w:tcPr>
            <w:tcW w:w="10343" w:type="dxa"/>
            <w:gridSpan w:val="3"/>
            <w:shd w:val="clear" w:color="auto" w:fill="F7CAAC" w:themeFill="accent2" w:themeFillTint="66"/>
          </w:tcPr>
          <w:p w14:paraId="7131BE6E" w14:textId="77777777" w:rsidR="00C06B12" w:rsidRPr="00844775" w:rsidRDefault="00C06B12" w:rsidP="00C06B12">
            <w:pPr>
              <w:textAlignment w:val="baseline"/>
              <w:rPr>
                <w:b/>
                <w:bCs/>
              </w:rPr>
            </w:pPr>
            <w:r w:rsidRPr="00844775">
              <w:rPr>
                <w:b/>
                <w:bCs/>
              </w:rPr>
              <w:t xml:space="preserve">Other professionals involved with the child </w:t>
            </w:r>
          </w:p>
          <w:p w14:paraId="4CE8E78F" w14:textId="44D848E9" w:rsidR="00C06B12" w:rsidRPr="00844775" w:rsidRDefault="00C06B12" w:rsidP="00C06B12">
            <w:pPr>
              <w:textAlignment w:val="baseline"/>
              <w:rPr>
                <w:b/>
                <w:bCs/>
                <w:i/>
                <w:iCs/>
                <w:sz w:val="18"/>
                <w:szCs w:val="18"/>
              </w:rPr>
            </w:pPr>
            <w:r w:rsidRPr="00844775">
              <w:rPr>
                <w:b/>
                <w:bCs/>
                <w:i/>
                <w:iCs/>
                <w:sz w:val="22"/>
                <w:szCs w:val="22"/>
              </w:rPr>
              <w:t>Please list all of the professional</w:t>
            </w:r>
            <w:r w:rsidR="001D4250" w:rsidRPr="00844775">
              <w:rPr>
                <w:b/>
                <w:bCs/>
                <w:i/>
                <w:iCs/>
                <w:sz w:val="22"/>
                <w:szCs w:val="22"/>
              </w:rPr>
              <w:t>s</w:t>
            </w:r>
            <w:r w:rsidRPr="00844775">
              <w:rPr>
                <w:b/>
                <w:bCs/>
                <w:i/>
                <w:iCs/>
                <w:sz w:val="22"/>
                <w:szCs w:val="22"/>
              </w:rPr>
              <w:t xml:space="preserve"> currently </w:t>
            </w:r>
            <w:r w:rsidR="00A64490" w:rsidRPr="00844775">
              <w:rPr>
                <w:b/>
                <w:bCs/>
                <w:i/>
                <w:iCs/>
                <w:sz w:val="22"/>
                <w:szCs w:val="22"/>
              </w:rPr>
              <w:t>involved</w:t>
            </w:r>
            <w:r w:rsidRPr="00844775">
              <w:rPr>
                <w:b/>
                <w:bCs/>
                <w:i/>
                <w:iCs/>
                <w:sz w:val="22"/>
                <w:szCs w:val="22"/>
              </w:rPr>
              <w:t xml:space="preserve"> with the child </w:t>
            </w:r>
          </w:p>
        </w:tc>
      </w:tr>
      <w:tr w:rsidR="00C06B12" w14:paraId="31F85922" w14:textId="77777777" w:rsidTr="00844775">
        <w:tc>
          <w:tcPr>
            <w:tcW w:w="3823" w:type="dxa"/>
            <w:shd w:val="clear" w:color="auto" w:fill="F7CAAC" w:themeFill="accent2" w:themeFillTint="66"/>
            <w:vAlign w:val="center"/>
          </w:tcPr>
          <w:p w14:paraId="3C7736B6" w14:textId="2F118C6D" w:rsidR="00C06B12" w:rsidRDefault="00C06B12" w:rsidP="00844775">
            <w:pPr>
              <w:jc w:val="center"/>
              <w:textAlignment w:val="baseline"/>
              <w:rPr>
                <w:sz w:val="18"/>
                <w:szCs w:val="18"/>
              </w:rPr>
            </w:pPr>
            <w:r w:rsidRPr="00B308A9">
              <w:rPr>
                <w:b/>
                <w:bCs/>
                <w:sz w:val="22"/>
                <w:szCs w:val="22"/>
              </w:rPr>
              <w:t>Role</w:t>
            </w:r>
          </w:p>
        </w:tc>
        <w:tc>
          <w:tcPr>
            <w:tcW w:w="3685" w:type="dxa"/>
            <w:shd w:val="clear" w:color="auto" w:fill="F7CAAC" w:themeFill="accent2" w:themeFillTint="66"/>
            <w:vAlign w:val="center"/>
          </w:tcPr>
          <w:p w14:paraId="447AA6BA" w14:textId="46823477" w:rsidR="00C06B12" w:rsidRDefault="00C06B12" w:rsidP="00844775">
            <w:pPr>
              <w:jc w:val="center"/>
              <w:textAlignment w:val="baseline"/>
              <w:rPr>
                <w:sz w:val="18"/>
                <w:szCs w:val="18"/>
              </w:rPr>
            </w:pPr>
            <w:r w:rsidRPr="00B308A9">
              <w:rPr>
                <w:b/>
                <w:bCs/>
                <w:sz w:val="22"/>
                <w:szCs w:val="22"/>
              </w:rPr>
              <w:t>Name</w:t>
            </w:r>
          </w:p>
        </w:tc>
        <w:tc>
          <w:tcPr>
            <w:tcW w:w="2835" w:type="dxa"/>
            <w:shd w:val="clear" w:color="auto" w:fill="F7CAAC" w:themeFill="accent2" w:themeFillTint="66"/>
            <w:vAlign w:val="center"/>
          </w:tcPr>
          <w:p w14:paraId="0C238D4E" w14:textId="4F44FAF4" w:rsidR="00C06B12" w:rsidRPr="00B308A9" w:rsidRDefault="00C06B12" w:rsidP="00844775">
            <w:pPr>
              <w:jc w:val="center"/>
              <w:textAlignment w:val="baseline"/>
              <w:rPr>
                <w:b/>
                <w:bCs/>
                <w:sz w:val="22"/>
                <w:szCs w:val="22"/>
              </w:rPr>
            </w:pPr>
            <w:r w:rsidRPr="00B308A9">
              <w:rPr>
                <w:b/>
                <w:bCs/>
                <w:sz w:val="22"/>
                <w:szCs w:val="22"/>
              </w:rPr>
              <w:t>Report attached</w:t>
            </w:r>
          </w:p>
          <w:p w14:paraId="305B19C5" w14:textId="4AF0952B" w:rsidR="00C06B12" w:rsidRDefault="00C06B12" w:rsidP="00844775">
            <w:pPr>
              <w:jc w:val="center"/>
              <w:textAlignment w:val="baseline"/>
              <w:rPr>
                <w:sz w:val="18"/>
                <w:szCs w:val="18"/>
              </w:rPr>
            </w:pPr>
            <w:r w:rsidRPr="00B308A9">
              <w:rPr>
                <w:b/>
                <w:bCs/>
                <w:sz w:val="22"/>
                <w:szCs w:val="22"/>
              </w:rPr>
              <w:t>Y/N</w:t>
            </w:r>
          </w:p>
        </w:tc>
      </w:tr>
      <w:tr w:rsidR="00C06B12" w14:paraId="04B43E8F" w14:textId="77777777" w:rsidTr="00844775">
        <w:trPr>
          <w:trHeight w:val="2835"/>
        </w:trPr>
        <w:tc>
          <w:tcPr>
            <w:tcW w:w="3823" w:type="dxa"/>
          </w:tcPr>
          <w:p w14:paraId="7BC63505" w14:textId="77777777" w:rsidR="00C06B12" w:rsidRPr="00B308A9" w:rsidRDefault="00C06B12" w:rsidP="00C06B12">
            <w:pPr>
              <w:textAlignment w:val="baseline"/>
              <w:rPr>
                <w:b/>
                <w:bCs/>
                <w:sz w:val="22"/>
                <w:szCs w:val="22"/>
              </w:rPr>
            </w:pPr>
          </w:p>
        </w:tc>
        <w:tc>
          <w:tcPr>
            <w:tcW w:w="3685" w:type="dxa"/>
          </w:tcPr>
          <w:p w14:paraId="7DECF8EC" w14:textId="77777777" w:rsidR="00C06B12" w:rsidRPr="00B308A9" w:rsidRDefault="00C06B12" w:rsidP="00C06B12">
            <w:pPr>
              <w:textAlignment w:val="baseline"/>
              <w:rPr>
                <w:b/>
                <w:bCs/>
                <w:sz w:val="22"/>
                <w:szCs w:val="22"/>
              </w:rPr>
            </w:pPr>
          </w:p>
        </w:tc>
        <w:tc>
          <w:tcPr>
            <w:tcW w:w="2835" w:type="dxa"/>
          </w:tcPr>
          <w:p w14:paraId="07167C89" w14:textId="77777777" w:rsidR="00C06B12" w:rsidRPr="00B308A9" w:rsidRDefault="00C06B12" w:rsidP="00C06B12">
            <w:pPr>
              <w:textAlignment w:val="baseline"/>
              <w:rPr>
                <w:b/>
                <w:bCs/>
                <w:sz w:val="22"/>
                <w:szCs w:val="22"/>
              </w:rPr>
            </w:pPr>
          </w:p>
        </w:tc>
      </w:tr>
    </w:tbl>
    <w:p w14:paraId="2A538077" w14:textId="496001F5" w:rsidR="00C06B12" w:rsidRDefault="00C06B12" w:rsidP="007A0E8D">
      <w:pPr>
        <w:textAlignment w:val="baseline"/>
      </w:pPr>
    </w:p>
    <w:tbl>
      <w:tblPr>
        <w:tblStyle w:val="TableGrid"/>
        <w:tblW w:w="0" w:type="auto"/>
        <w:tblLook w:val="04A0" w:firstRow="1" w:lastRow="0" w:firstColumn="1" w:lastColumn="0" w:noHBand="0" w:noVBand="1"/>
      </w:tblPr>
      <w:tblGrid>
        <w:gridCol w:w="10327"/>
      </w:tblGrid>
      <w:tr w:rsidR="00A77481" w14:paraId="36BCDC89" w14:textId="77777777" w:rsidTr="00A77481">
        <w:tc>
          <w:tcPr>
            <w:tcW w:w="10327" w:type="dxa"/>
            <w:shd w:val="clear" w:color="auto" w:fill="F7CAAC" w:themeFill="accent2" w:themeFillTint="66"/>
          </w:tcPr>
          <w:p w14:paraId="0CB9901D" w14:textId="77777777" w:rsidR="00A77481" w:rsidRPr="00844775" w:rsidRDefault="00A77481" w:rsidP="007A0E8D">
            <w:pPr>
              <w:textAlignment w:val="baseline"/>
              <w:rPr>
                <w:b/>
                <w:bCs/>
              </w:rPr>
            </w:pPr>
            <w:r w:rsidRPr="00844775">
              <w:rPr>
                <w:b/>
                <w:bCs/>
              </w:rPr>
              <w:t>Description of needs</w:t>
            </w:r>
          </w:p>
          <w:p w14:paraId="17371211" w14:textId="1CBF51D9" w:rsidR="00A77481" w:rsidRPr="00844775" w:rsidRDefault="00A77481" w:rsidP="007A0E8D">
            <w:pPr>
              <w:textAlignment w:val="baseline"/>
              <w:rPr>
                <w:b/>
                <w:bCs/>
                <w:i/>
                <w:iCs/>
                <w:sz w:val="22"/>
                <w:szCs w:val="22"/>
              </w:rPr>
            </w:pPr>
            <w:r w:rsidRPr="00844775">
              <w:rPr>
                <w:b/>
                <w:bCs/>
                <w:i/>
                <w:iCs/>
                <w:sz w:val="22"/>
                <w:szCs w:val="22"/>
              </w:rPr>
              <w:t>This should include information f</w:t>
            </w:r>
            <w:r w:rsidR="005C0F3E">
              <w:rPr>
                <w:b/>
                <w:bCs/>
                <w:i/>
                <w:iCs/>
                <w:sz w:val="22"/>
                <w:szCs w:val="22"/>
              </w:rPr>
              <w:t>ro</w:t>
            </w:r>
            <w:r w:rsidRPr="00844775">
              <w:rPr>
                <w:b/>
                <w:bCs/>
                <w:i/>
                <w:iCs/>
                <w:sz w:val="22"/>
                <w:szCs w:val="22"/>
              </w:rPr>
              <w:t>m other professionals involved with the child</w:t>
            </w:r>
          </w:p>
        </w:tc>
      </w:tr>
      <w:tr w:rsidR="00A77481" w:rsidRPr="00090C03" w14:paraId="74D86870" w14:textId="77777777" w:rsidTr="00844775">
        <w:trPr>
          <w:trHeight w:val="1985"/>
        </w:trPr>
        <w:tc>
          <w:tcPr>
            <w:tcW w:w="10327" w:type="dxa"/>
          </w:tcPr>
          <w:p w14:paraId="06653CC1" w14:textId="047851AC" w:rsidR="00A77481" w:rsidRPr="00090C03" w:rsidRDefault="00A77481" w:rsidP="007A0E8D">
            <w:pPr>
              <w:textAlignment w:val="baseline"/>
            </w:pPr>
          </w:p>
        </w:tc>
      </w:tr>
    </w:tbl>
    <w:p w14:paraId="4C67E7DE" w14:textId="063B4B67" w:rsidR="00AF167F" w:rsidRDefault="00AF167F" w:rsidP="00AF167F">
      <w:r>
        <w:t xml:space="preserve"> </w:t>
      </w:r>
    </w:p>
    <w:tbl>
      <w:tblPr>
        <w:tblStyle w:val="TableGrid"/>
        <w:tblW w:w="10343" w:type="dxa"/>
        <w:tblLook w:val="04A0" w:firstRow="1" w:lastRow="0" w:firstColumn="1" w:lastColumn="0" w:noHBand="0" w:noVBand="1"/>
      </w:tblPr>
      <w:tblGrid>
        <w:gridCol w:w="10343"/>
      </w:tblGrid>
      <w:tr w:rsidR="00C06B12" w14:paraId="71A01B9B" w14:textId="77777777" w:rsidTr="00844775">
        <w:tc>
          <w:tcPr>
            <w:tcW w:w="10343" w:type="dxa"/>
            <w:shd w:val="clear" w:color="auto" w:fill="F7CAAC" w:themeFill="accent2" w:themeFillTint="66"/>
          </w:tcPr>
          <w:p w14:paraId="20A89316" w14:textId="77777777" w:rsidR="00C06B12" w:rsidRPr="00C06B12" w:rsidRDefault="00C06B12" w:rsidP="00AF167F">
            <w:pPr>
              <w:rPr>
                <w:b/>
                <w:bCs/>
              </w:rPr>
            </w:pPr>
            <w:r w:rsidRPr="00C06B12">
              <w:rPr>
                <w:b/>
                <w:bCs/>
              </w:rPr>
              <w:t>How will the child be supported?</w:t>
            </w:r>
          </w:p>
          <w:p w14:paraId="2877DB7A" w14:textId="75C50A22" w:rsidR="00C06B12" w:rsidRPr="00844775" w:rsidRDefault="00C06B12" w:rsidP="00844775">
            <w:pPr>
              <w:jc w:val="both"/>
              <w:rPr>
                <w:b/>
                <w:bCs/>
                <w:i/>
                <w:iCs/>
                <w:sz w:val="22"/>
                <w:szCs w:val="22"/>
              </w:rPr>
            </w:pPr>
            <w:r w:rsidRPr="00844775">
              <w:rPr>
                <w:b/>
                <w:bCs/>
                <w:i/>
                <w:iCs/>
                <w:sz w:val="22"/>
                <w:szCs w:val="22"/>
              </w:rPr>
              <w:t>Please indicate how</w:t>
            </w:r>
            <w:r w:rsidR="00A03C1F" w:rsidRPr="00844775">
              <w:rPr>
                <w:b/>
                <w:bCs/>
                <w:i/>
                <w:iCs/>
                <w:sz w:val="22"/>
                <w:szCs w:val="22"/>
              </w:rPr>
              <w:t xml:space="preserve"> you have planned</w:t>
            </w:r>
            <w:r w:rsidR="007B0CF2" w:rsidRPr="00844775">
              <w:rPr>
                <w:b/>
                <w:bCs/>
                <w:i/>
                <w:iCs/>
                <w:sz w:val="22"/>
                <w:szCs w:val="22"/>
              </w:rPr>
              <w:t xml:space="preserve"> an</w:t>
            </w:r>
            <w:r w:rsidRPr="00844775">
              <w:rPr>
                <w:b/>
                <w:bCs/>
                <w:i/>
                <w:iCs/>
                <w:sz w:val="22"/>
                <w:szCs w:val="22"/>
              </w:rPr>
              <w:t xml:space="preserve"> enhanced transition for the child int</w:t>
            </w:r>
            <w:r w:rsidR="00A03C1F" w:rsidRPr="00844775">
              <w:rPr>
                <w:b/>
                <w:bCs/>
                <w:i/>
                <w:iCs/>
                <w:sz w:val="22"/>
                <w:szCs w:val="22"/>
              </w:rPr>
              <w:t>o</w:t>
            </w:r>
            <w:r w:rsidRPr="00844775">
              <w:rPr>
                <w:b/>
                <w:bCs/>
                <w:i/>
                <w:iCs/>
                <w:sz w:val="22"/>
                <w:szCs w:val="22"/>
              </w:rPr>
              <w:t xml:space="preserve"> s</w:t>
            </w:r>
            <w:r w:rsidR="00A03C1F" w:rsidRPr="00844775">
              <w:rPr>
                <w:b/>
                <w:bCs/>
                <w:i/>
                <w:iCs/>
                <w:sz w:val="22"/>
                <w:szCs w:val="22"/>
              </w:rPr>
              <w:t>chool</w:t>
            </w:r>
            <w:r w:rsidRPr="00844775">
              <w:rPr>
                <w:b/>
                <w:bCs/>
                <w:i/>
                <w:iCs/>
                <w:sz w:val="22"/>
                <w:szCs w:val="22"/>
              </w:rPr>
              <w:t xml:space="preserve"> </w:t>
            </w:r>
            <w:r w:rsidR="007B0CF2" w:rsidRPr="00844775">
              <w:rPr>
                <w:b/>
                <w:bCs/>
                <w:i/>
                <w:iCs/>
                <w:sz w:val="22"/>
                <w:szCs w:val="22"/>
              </w:rPr>
              <w:t>to</w:t>
            </w:r>
            <w:r w:rsidRPr="00844775">
              <w:rPr>
                <w:b/>
                <w:bCs/>
                <w:i/>
                <w:iCs/>
                <w:sz w:val="22"/>
                <w:szCs w:val="22"/>
              </w:rPr>
              <w:t xml:space="preserve"> support the</w:t>
            </w:r>
            <w:r w:rsidR="007B0CF2" w:rsidRPr="00844775">
              <w:rPr>
                <w:b/>
                <w:bCs/>
                <w:i/>
                <w:iCs/>
                <w:sz w:val="22"/>
                <w:szCs w:val="22"/>
              </w:rPr>
              <w:t>ir</w:t>
            </w:r>
            <w:r w:rsidRPr="00844775">
              <w:rPr>
                <w:b/>
                <w:bCs/>
                <w:i/>
                <w:iCs/>
                <w:sz w:val="22"/>
                <w:szCs w:val="22"/>
              </w:rPr>
              <w:t xml:space="preserve"> needs and ensure the child is able to access their </w:t>
            </w:r>
            <w:r w:rsidR="00F22AC8" w:rsidRPr="00844775">
              <w:rPr>
                <w:b/>
                <w:bCs/>
                <w:i/>
                <w:iCs/>
                <w:sz w:val="22"/>
                <w:szCs w:val="22"/>
              </w:rPr>
              <w:t>full-time</w:t>
            </w:r>
            <w:r w:rsidRPr="00844775">
              <w:rPr>
                <w:b/>
                <w:bCs/>
                <w:i/>
                <w:iCs/>
                <w:sz w:val="22"/>
                <w:szCs w:val="22"/>
              </w:rPr>
              <w:t xml:space="preserve"> hours at the end of the transition period. </w:t>
            </w:r>
          </w:p>
          <w:p w14:paraId="3E89C750" w14:textId="77777777" w:rsidR="00FE32CB" w:rsidRPr="00844775" w:rsidRDefault="00FE32CB" w:rsidP="00844775">
            <w:pPr>
              <w:jc w:val="both"/>
              <w:rPr>
                <w:b/>
                <w:bCs/>
                <w:i/>
                <w:iCs/>
                <w:sz w:val="22"/>
                <w:szCs w:val="22"/>
              </w:rPr>
            </w:pPr>
            <w:r w:rsidRPr="00844775">
              <w:rPr>
                <w:b/>
                <w:bCs/>
                <w:i/>
                <w:iCs/>
                <w:sz w:val="22"/>
                <w:szCs w:val="22"/>
              </w:rPr>
              <w:t xml:space="preserve">Consider adult support, the environment, routines etc </w:t>
            </w:r>
          </w:p>
          <w:p w14:paraId="4CA5043B" w14:textId="5410ED04" w:rsidR="00B13A9F" w:rsidRDefault="00B13A9F" w:rsidP="00844775">
            <w:pPr>
              <w:jc w:val="both"/>
            </w:pPr>
            <w:r w:rsidRPr="00844775">
              <w:rPr>
                <w:b/>
                <w:bCs/>
                <w:i/>
                <w:iCs/>
                <w:sz w:val="22"/>
                <w:szCs w:val="22"/>
              </w:rPr>
              <w:t>Support will be above SEN</w:t>
            </w:r>
            <w:r w:rsidR="004029BC" w:rsidRPr="00844775">
              <w:rPr>
                <w:b/>
                <w:bCs/>
                <w:i/>
                <w:iCs/>
                <w:sz w:val="22"/>
                <w:szCs w:val="22"/>
              </w:rPr>
              <w:t>D</w:t>
            </w:r>
            <w:r w:rsidRPr="00844775">
              <w:rPr>
                <w:b/>
                <w:bCs/>
                <w:i/>
                <w:iCs/>
                <w:sz w:val="22"/>
                <w:szCs w:val="22"/>
              </w:rPr>
              <w:t xml:space="preserve"> support</w:t>
            </w:r>
            <w:r w:rsidR="009068E1" w:rsidRPr="00844775">
              <w:rPr>
                <w:b/>
                <w:bCs/>
                <w:i/>
                <w:iCs/>
                <w:sz w:val="22"/>
                <w:szCs w:val="22"/>
              </w:rPr>
              <w:t>,</w:t>
            </w:r>
            <w:r w:rsidRPr="00844775">
              <w:rPr>
                <w:b/>
                <w:bCs/>
                <w:i/>
                <w:iCs/>
                <w:sz w:val="22"/>
                <w:szCs w:val="22"/>
              </w:rPr>
              <w:t xml:space="preserve"> inclusive practice and provision</w:t>
            </w:r>
          </w:p>
        </w:tc>
      </w:tr>
      <w:tr w:rsidR="00C06B12" w14:paraId="63D52303" w14:textId="77777777" w:rsidTr="00844775">
        <w:trPr>
          <w:trHeight w:val="1985"/>
        </w:trPr>
        <w:tc>
          <w:tcPr>
            <w:tcW w:w="10343" w:type="dxa"/>
          </w:tcPr>
          <w:p w14:paraId="264FF0C9" w14:textId="5868C40A" w:rsidR="00C06B12" w:rsidRDefault="00C06B12" w:rsidP="00AF167F"/>
        </w:tc>
      </w:tr>
    </w:tbl>
    <w:p w14:paraId="2BC8596E" w14:textId="60C1DF68" w:rsidR="00B308A9" w:rsidRDefault="00B308A9" w:rsidP="00AF167F"/>
    <w:tbl>
      <w:tblPr>
        <w:tblStyle w:val="TableGrid"/>
        <w:tblW w:w="10343" w:type="dxa"/>
        <w:tblLook w:val="04A0" w:firstRow="1" w:lastRow="0" w:firstColumn="1" w:lastColumn="0" w:noHBand="0" w:noVBand="1"/>
      </w:tblPr>
      <w:tblGrid>
        <w:gridCol w:w="10343"/>
      </w:tblGrid>
      <w:tr w:rsidR="00253D8C" w:rsidRPr="00844775" w14:paraId="26673136" w14:textId="77777777" w:rsidTr="005D29B9">
        <w:tc>
          <w:tcPr>
            <w:tcW w:w="10343" w:type="dxa"/>
            <w:shd w:val="clear" w:color="auto" w:fill="F7CAAC" w:themeFill="accent2" w:themeFillTint="66"/>
          </w:tcPr>
          <w:p w14:paraId="2BDB069B" w14:textId="77777777" w:rsidR="00253D8C" w:rsidRPr="00844775" w:rsidRDefault="00253D8C" w:rsidP="008418A7">
            <w:pPr>
              <w:textAlignment w:val="baseline"/>
              <w:rPr>
                <w:b/>
                <w:bCs/>
              </w:rPr>
            </w:pPr>
            <w:r w:rsidRPr="00844775">
              <w:rPr>
                <w:b/>
                <w:bCs/>
              </w:rPr>
              <w:t>Why is an exceptional circumstances application required?</w:t>
            </w:r>
          </w:p>
          <w:p w14:paraId="0C9923A8" w14:textId="6583833C" w:rsidR="00253D8C" w:rsidRPr="00844775" w:rsidRDefault="00253D8C" w:rsidP="008418A7">
            <w:pPr>
              <w:textAlignment w:val="baseline"/>
              <w:rPr>
                <w:b/>
                <w:bCs/>
                <w:i/>
                <w:iCs/>
                <w:sz w:val="22"/>
                <w:szCs w:val="22"/>
              </w:rPr>
            </w:pPr>
            <w:r w:rsidRPr="00844775">
              <w:rPr>
                <w:b/>
                <w:bCs/>
                <w:i/>
                <w:iCs/>
                <w:sz w:val="22"/>
                <w:szCs w:val="22"/>
              </w:rPr>
              <w:t>What additional support is needed above SEN</w:t>
            </w:r>
            <w:r w:rsidR="004029BC" w:rsidRPr="00844775">
              <w:rPr>
                <w:b/>
                <w:bCs/>
                <w:i/>
                <w:iCs/>
                <w:sz w:val="22"/>
                <w:szCs w:val="22"/>
              </w:rPr>
              <w:t>D</w:t>
            </w:r>
            <w:r w:rsidRPr="00844775">
              <w:rPr>
                <w:b/>
                <w:bCs/>
                <w:i/>
                <w:iCs/>
                <w:sz w:val="22"/>
                <w:szCs w:val="22"/>
              </w:rPr>
              <w:t xml:space="preserve"> support, inclusive practice and provision to meet the needs of the child</w:t>
            </w:r>
            <w:r w:rsidR="009068E1" w:rsidRPr="00844775">
              <w:rPr>
                <w:b/>
                <w:bCs/>
                <w:i/>
                <w:iCs/>
                <w:sz w:val="22"/>
                <w:szCs w:val="22"/>
              </w:rPr>
              <w:t xml:space="preserve">? </w:t>
            </w:r>
          </w:p>
          <w:p w14:paraId="69F9921C" w14:textId="245C35D0" w:rsidR="00253D8C" w:rsidRPr="00844775" w:rsidRDefault="009068E1" w:rsidP="008418A7">
            <w:pPr>
              <w:textAlignment w:val="baseline"/>
            </w:pPr>
            <w:r w:rsidRPr="00844775">
              <w:rPr>
                <w:b/>
                <w:bCs/>
                <w:i/>
                <w:iCs/>
                <w:sz w:val="22"/>
                <w:szCs w:val="22"/>
              </w:rPr>
              <w:t>This can be documented on My support plan / Provision Map</w:t>
            </w:r>
          </w:p>
        </w:tc>
      </w:tr>
      <w:tr w:rsidR="00253D8C" w:rsidRPr="00844775" w14:paraId="7E7692D4" w14:textId="77777777" w:rsidTr="005D29B9">
        <w:trPr>
          <w:trHeight w:val="1985"/>
        </w:trPr>
        <w:tc>
          <w:tcPr>
            <w:tcW w:w="10343" w:type="dxa"/>
          </w:tcPr>
          <w:p w14:paraId="36DE051A" w14:textId="77777777" w:rsidR="00253D8C" w:rsidRPr="00844775" w:rsidRDefault="00253D8C" w:rsidP="008418A7">
            <w:pPr>
              <w:textAlignment w:val="baseline"/>
            </w:pPr>
          </w:p>
        </w:tc>
      </w:tr>
    </w:tbl>
    <w:p w14:paraId="7D5067A9" w14:textId="427A8354" w:rsidR="00F004CD" w:rsidRDefault="00F004CD" w:rsidP="00AF167F"/>
    <w:p w14:paraId="1D1671C4" w14:textId="668AA46E" w:rsidR="00871B77" w:rsidRDefault="00871B77" w:rsidP="00871B77">
      <w:pPr>
        <w:rPr>
          <w:b/>
          <w:bCs/>
        </w:rPr>
      </w:pPr>
      <w:r w:rsidRPr="00D25A1F">
        <w:rPr>
          <w:b/>
          <w:bCs/>
        </w:rPr>
        <w:t>Please attach all relevant evidence in support of this application (</w:t>
      </w:r>
      <w:r w:rsidRPr="00196313">
        <w:t>see EYISF and TSF Guidance Document for further guidance</w:t>
      </w:r>
      <w:r w:rsidRPr="00D25A1F">
        <w:rPr>
          <w:b/>
          <w:bCs/>
        </w:rPr>
        <w:t>)</w:t>
      </w:r>
    </w:p>
    <w:p w14:paraId="6FD2F39D" w14:textId="0AD8BE35" w:rsidR="00905896" w:rsidRDefault="00905896" w:rsidP="00871B77">
      <w:pPr>
        <w:rPr>
          <w:b/>
          <w:bCs/>
        </w:rPr>
      </w:pPr>
    </w:p>
    <w:p w14:paraId="4BFADF09" w14:textId="77777777" w:rsidR="00905896" w:rsidRPr="00844775" w:rsidRDefault="00905896" w:rsidP="00905896">
      <w:pPr>
        <w:textAlignment w:val="baseline"/>
        <w:rPr>
          <w:rFonts w:ascii="Segoe UI" w:hAnsi="Segoe UI" w:cs="Segoe UI"/>
        </w:rPr>
      </w:pPr>
      <w:r w:rsidRPr="00844775">
        <w:rPr>
          <w:b/>
          <w:bCs/>
        </w:rPr>
        <w:t>Please do not submit any of the following documentation:</w:t>
      </w:r>
      <w:r w:rsidRPr="00844775">
        <w:t> </w:t>
      </w:r>
    </w:p>
    <w:p w14:paraId="724B494A" w14:textId="77777777" w:rsidR="00905896" w:rsidRPr="00844775" w:rsidRDefault="00905896" w:rsidP="00905896">
      <w:pPr>
        <w:pStyle w:val="ListParagraph"/>
        <w:numPr>
          <w:ilvl w:val="0"/>
          <w:numId w:val="3"/>
        </w:numPr>
        <w:textAlignment w:val="baseline"/>
      </w:pPr>
      <w:r w:rsidRPr="00844775">
        <w:t>Confidential information without appropriate authorisation.  For example, a child protection                plan, conference notes or any other notes without authorisation. </w:t>
      </w:r>
    </w:p>
    <w:p w14:paraId="4D4780BC" w14:textId="77777777" w:rsidR="00905896" w:rsidRPr="00844775" w:rsidRDefault="00905896" w:rsidP="00905896">
      <w:pPr>
        <w:pStyle w:val="ListParagraph"/>
        <w:numPr>
          <w:ilvl w:val="0"/>
          <w:numId w:val="3"/>
        </w:numPr>
        <w:textAlignment w:val="baseline"/>
      </w:pPr>
      <w:r w:rsidRPr="00844775">
        <w:t>Any original documents (please only send copies). </w:t>
      </w:r>
    </w:p>
    <w:p w14:paraId="4B229904" w14:textId="77777777" w:rsidR="00905896" w:rsidRPr="00844775" w:rsidRDefault="00905896" w:rsidP="00905896">
      <w:pPr>
        <w:pStyle w:val="ListParagraph"/>
        <w:numPr>
          <w:ilvl w:val="0"/>
          <w:numId w:val="3"/>
        </w:numPr>
        <w:textAlignment w:val="baseline"/>
      </w:pPr>
      <w:r w:rsidRPr="00844775">
        <w:t>Any information that includes names/photographs of other children. </w:t>
      </w:r>
    </w:p>
    <w:p w14:paraId="2B31082E" w14:textId="77777777" w:rsidR="00844775" w:rsidRDefault="00844775" w:rsidP="00AF167F">
      <w:pPr>
        <w:rPr>
          <w:b/>
          <w:bCs/>
          <w:sz w:val="28"/>
          <w:szCs w:val="28"/>
        </w:rPr>
      </w:pPr>
    </w:p>
    <w:p w14:paraId="63D6AA7C" w14:textId="320037D2" w:rsidR="00F004CD" w:rsidRPr="00844775" w:rsidRDefault="00F004CD" w:rsidP="00F004CD">
      <w:pPr>
        <w:textAlignment w:val="baseline"/>
        <w:rPr>
          <w:rFonts w:ascii="Segoe UI" w:hAnsi="Segoe UI" w:cs="Segoe UI"/>
          <w:sz w:val="28"/>
          <w:szCs w:val="28"/>
        </w:rPr>
      </w:pPr>
      <w:r w:rsidRPr="00844775">
        <w:rPr>
          <w:b/>
          <w:bCs/>
          <w:sz w:val="28"/>
          <w:szCs w:val="28"/>
        </w:rPr>
        <w:t xml:space="preserve">SECTION </w:t>
      </w:r>
      <w:r w:rsidR="00E96036">
        <w:rPr>
          <w:b/>
          <w:bCs/>
          <w:sz w:val="28"/>
          <w:szCs w:val="28"/>
        </w:rPr>
        <w:t>4</w:t>
      </w:r>
      <w:r w:rsidRPr="00844775">
        <w:rPr>
          <w:b/>
          <w:bCs/>
          <w:sz w:val="28"/>
          <w:szCs w:val="28"/>
        </w:rPr>
        <w:t>: Consent</w:t>
      </w:r>
      <w:r w:rsidRPr="00844775">
        <w:rPr>
          <w:sz w:val="28"/>
          <w:szCs w:val="28"/>
        </w:rPr>
        <w:t> </w:t>
      </w:r>
    </w:p>
    <w:p w14:paraId="5990115F" w14:textId="4429B772" w:rsidR="00F004CD" w:rsidRPr="00844775" w:rsidRDefault="007B0CF2" w:rsidP="00844775">
      <w:pPr>
        <w:jc w:val="both"/>
        <w:textAlignment w:val="baseline"/>
      </w:pPr>
      <w:r w:rsidRPr="00844775">
        <w:t>School</w:t>
      </w:r>
      <w:r w:rsidR="00F004CD" w:rsidRPr="00844775">
        <w:t xml:space="preserve"> must ensure that parent/s or carer/s signing the form have parental responsibility and that they have given informed consent for the request to be made.  </w:t>
      </w:r>
    </w:p>
    <w:p w14:paraId="474B4A71" w14:textId="77777777" w:rsidR="00357FEA" w:rsidRPr="00844775" w:rsidRDefault="00357FEA" w:rsidP="00357FEA">
      <w:pPr>
        <w:textAlignment w:val="baseline"/>
        <w:rPr>
          <w:rFonts w:ascii="Segoe UI" w:hAnsi="Segoe UI" w:cs="Segoe UI"/>
        </w:rPr>
      </w:pPr>
    </w:p>
    <w:p w14:paraId="37A8D5BB" w14:textId="7EAC9610" w:rsidR="00F004CD" w:rsidRPr="00844775" w:rsidRDefault="00F004CD" w:rsidP="00F004CD">
      <w:pPr>
        <w:textAlignment w:val="baseline"/>
        <w:rPr>
          <w:rFonts w:ascii="Segoe UI" w:hAnsi="Segoe UI" w:cs="Segoe UI"/>
        </w:rPr>
      </w:pPr>
      <w:r w:rsidRPr="00844775">
        <w:t>  </w:t>
      </w:r>
    </w:p>
    <w:p w14:paraId="631C28A5" w14:textId="77777777" w:rsidR="00F004CD" w:rsidRPr="00844775" w:rsidRDefault="00F004CD" w:rsidP="00F004CD">
      <w:pPr>
        <w:textAlignment w:val="baseline"/>
        <w:rPr>
          <w:rFonts w:ascii="Segoe UI" w:hAnsi="Segoe UI" w:cs="Segoe UI"/>
        </w:rPr>
      </w:pPr>
      <w:r w:rsidRPr="00844775">
        <w:rPr>
          <w:b/>
          <w:bCs/>
        </w:rPr>
        <w:t>N.B. IF NOT SIGNED, THIS REQUEST WILL BE RETURNED</w:t>
      </w:r>
      <w:r w:rsidRPr="00844775">
        <w:t> </w:t>
      </w:r>
    </w:p>
    <w:p w14:paraId="7BD95A60" w14:textId="23195379" w:rsidR="00F004CD" w:rsidRPr="00844775" w:rsidRDefault="00F004CD" w:rsidP="00F004CD">
      <w:pPr>
        <w:textAlignment w:val="baseline"/>
        <w:rPr>
          <w:rFonts w:ascii="Segoe UI" w:hAnsi="Segoe UI" w:cs="Segoe UI"/>
        </w:rPr>
      </w:pPr>
      <w:r w:rsidRPr="00844775">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1"/>
        <w:gridCol w:w="3444"/>
        <w:gridCol w:w="3597"/>
      </w:tblGrid>
      <w:tr w:rsidR="00F004CD" w:rsidRPr="00844775" w14:paraId="547AAA0D" w14:textId="77777777" w:rsidTr="00844775">
        <w:trPr>
          <w:trHeight w:val="555"/>
        </w:trPr>
        <w:tc>
          <w:tcPr>
            <w:tcW w:w="3441" w:type="dxa"/>
            <w:tcBorders>
              <w:top w:val="single" w:sz="6" w:space="0" w:color="auto"/>
              <w:left w:val="single" w:sz="6" w:space="0" w:color="auto"/>
              <w:bottom w:val="single" w:sz="6" w:space="0" w:color="auto"/>
              <w:right w:val="single" w:sz="6" w:space="0" w:color="auto"/>
            </w:tcBorders>
            <w:shd w:val="clear" w:color="auto" w:fill="F7CAAC" w:themeFill="accent2" w:themeFillTint="66"/>
            <w:vAlign w:val="center"/>
            <w:hideMark/>
          </w:tcPr>
          <w:p w14:paraId="5C6D1F1E" w14:textId="77777777" w:rsidR="00F004CD" w:rsidRPr="00844775" w:rsidRDefault="00F004CD" w:rsidP="00F004CD">
            <w:pPr>
              <w:jc w:val="center"/>
              <w:textAlignment w:val="baseline"/>
              <w:rPr>
                <w:rFonts w:ascii="Times New Roman" w:hAnsi="Times New Roman" w:cs="Times New Roman"/>
              </w:rPr>
            </w:pPr>
            <w:r w:rsidRPr="00844775">
              <w:rPr>
                <w:b/>
                <w:bCs/>
              </w:rPr>
              <w:t>Referrer name</w:t>
            </w:r>
            <w:r w:rsidRPr="00844775">
              <w:t> </w:t>
            </w:r>
          </w:p>
        </w:tc>
        <w:tc>
          <w:tcPr>
            <w:tcW w:w="3444"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614FA0AE" w14:textId="77777777" w:rsidR="00F004CD" w:rsidRPr="00844775" w:rsidRDefault="00F004CD" w:rsidP="00F004CD">
            <w:pPr>
              <w:jc w:val="center"/>
              <w:textAlignment w:val="baseline"/>
              <w:rPr>
                <w:rFonts w:ascii="Times New Roman" w:hAnsi="Times New Roman" w:cs="Times New Roman"/>
              </w:rPr>
            </w:pPr>
            <w:r w:rsidRPr="00844775">
              <w:rPr>
                <w:b/>
                <w:bCs/>
              </w:rPr>
              <w:t>Referrer signature</w:t>
            </w:r>
            <w:r w:rsidRPr="00844775">
              <w:t> </w:t>
            </w:r>
          </w:p>
        </w:tc>
        <w:tc>
          <w:tcPr>
            <w:tcW w:w="3597"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46D42ACC" w14:textId="77777777" w:rsidR="00F004CD" w:rsidRPr="00844775" w:rsidRDefault="00F004CD" w:rsidP="00F004CD">
            <w:pPr>
              <w:jc w:val="center"/>
              <w:textAlignment w:val="baseline"/>
              <w:rPr>
                <w:rFonts w:ascii="Times New Roman" w:hAnsi="Times New Roman" w:cs="Times New Roman"/>
              </w:rPr>
            </w:pPr>
            <w:r w:rsidRPr="00844775">
              <w:rPr>
                <w:b/>
                <w:bCs/>
              </w:rPr>
              <w:t>Date</w:t>
            </w:r>
            <w:r w:rsidRPr="00844775">
              <w:t> </w:t>
            </w:r>
          </w:p>
        </w:tc>
      </w:tr>
      <w:tr w:rsidR="00F004CD" w:rsidRPr="00844775" w14:paraId="1BAD635D" w14:textId="77777777" w:rsidTr="00090C03">
        <w:trPr>
          <w:trHeight w:val="555"/>
        </w:trPr>
        <w:tc>
          <w:tcPr>
            <w:tcW w:w="3441" w:type="dxa"/>
            <w:tcBorders>
              <w:top w:val="nil"/>
              <w:left w:val="single" w:sz="6" w:space="0" w:color="auto"/>
              <w:bottom w:val="single" w:sz="6" w:space="0" w:color="auto"/>
              <w:right w:val="single" w:sz="6" w:space="0" w:color="auto"/>
            </w:tcBorders>
            <w:shd w:val="clear" w:color="auto" w:fill="auto"/>
            <w:vAlign w:val="center"/>
            <w:hideMark/>
          </w:tcPr>
          <w:p w14:paraId="00DA9BAE" w14:textId="70732504" w:rsidR="00F004CD" w:rsidRPr="00844775" w:rsidRDefault="00F004CD" w:rsidP="00F004CD">
            <w:pPr>
              <w:jc w:val="center"/>
              <w:textAlignment w:val="baseline"/>
              <w:rPr>
                <w:rFonts w:ascii="Times New Roman" w:hAnsi="Times New Roman" w:cs="Times New Roman"/>
              </w:rPr>
            </w:pPr>
            <w:r w:rsidRPr="00844775">
              <w:t> </w:t>
            </w:r>
          </w:p>
        </w:tc>
        <w:tc>
          <w:tcPr>
            <w:tcW w:w="3444" w:type="dxa"/>
            <w:tcBorders>
              <w:top w:val="nil"/>
              <w:left w:val="nil"/>
              <w:bottom w:val="single" w:sz="6" w:space="0" w:color="auto"/>
              <w:right w:val="single" w:sz="6" w:space="0" w:color="auto"/>
            </w:tcBorders>
            <w:shd w:val="clear" w:color="auto" w:fill="auto"/>
            <w:vAlign w:val="center"/>
            <w:hideMark/>
          </w:tcPr>
          <w:p w14:paraId="5D93055A" w14:textId="2D1A992D" w:rsidR="00F004CD" w:rsidRPr="00844775" w:rsidRDefault="00F004CD" w:rsidP="00F004CD">
            <w:pPr>
              <w:jc w:val="center"/>
              <w:textAlignment w:val="baseline"/>
              <w:rPr>
                <w:rFonts w:ascii="Times New Roman" w:hAnsi="Times New Roman" w:cs="Times New Roman"/>
              </w:rPr>
            </w:pPr>
            <w:r w:rsidRPr="00844775">
              <w:t> </w:t>
            </w:r>
          </w:p>
        </w:tc>
        <w:tc>
          <w:tcPr>
            <w:tcW w:w="3597" w:type="dxa"/>
            <w:tcBorders>
              <w:top w:val="nil"/>
              <w:left w:val="nil"/>
              <w:bottom w:val="single" w:sz="6" w:space="0" w:color="auto"/>
              <w:right w:val="single" w:sz="6" w:space="0" w:color="auto"/>
            </w:tcBorders>
            <w:shd w:val="clear" w:color="auto" w:fill="auto"/>
            <w:vAlign w:val="center"/>
            <w:hideMark/>
          </w:tcPr>
          <w:p w14:paraId="6C412ECD" w14:textId="31EB5B4E" w:rsidR="00F004CD" w:rsidRPr="00844775" w:rsidRDefault="00F004CD" w:rsidP="00844775">
            <w:pPr>
              <w:jc w:val="center"/>
              <w:textAlignment w:val="baseline"/>
              <w:rPr>
                <w:rFonts w:ascii="Times New Roman" w:hAnsi="Times New Roman" w:cs="Times New Roman"/>
              </w:rPr>
            </w:pPr>
          </w:p>
        </w:tc>
      </w:tr>
    </w:tbl>
    <w:p w14:paraId="281F35A5" w14:textId="7566CDC0" w:rsidR="00F004CD" w:rsidRPr="00F004CD" w:rsidRDefault="00F004CD" w:rsidP="00F004CD">
      <w:pPr>
        <w:textAlignment w:val="baseline"/>
        <w:rPr>
          <w:rFonts w:ascii="Segoe UI" w:hAnsi="Segoe UI" w:cs="Segoe UI"/>
          <w:sz w:val="18"/>
          <w:szCs w:val="18"/>
        </w:rPr>
      </w:pPr>
      <w:r w:rsidRPr="00F004CD">
        <w:rPr>
          <w:sz w:val="22"/>
          <w:szCs w:val="22"/>
        </w:rPr>
        <w:t>  </w:t>
      </w:r>
    </w:p>
    <w:p w14:paraId="5059CB90" w14:textId="77777777" w:rsidR="00F004CD" w:rsidRPr="00F004CD" w:rsidRDefault="00F004CD" w:rsidP="00F004CD">
      <w:pPr>
        <w:textAlignment w:val="baseline"/>
        <w:rPr>
          <w:rFonts w:ascii="Segoe UI" w:hAnsi="Segoe UI" w:cs="Segoe UI"/>
          <w:sz w:val="18"/>
          <w:szCs w:val="18"/>
        </w:rPr>
      </w:pPr>
      <w:r w:rsidRPr="00F004CD">
        <w:rPr>
          <w:sz w:val="22"/>
          <w:szCs w:val="22"/>
        </w:rPr>
        <w:t> </w:t>
      </w:r>
    </w:p>
    <w:tbl>
      <w:tblPr>
        <w:tblStyle w:val="TableGrid"/>
        <w:tblW w:w="10456" w:type="dxa"/>
        <w:tblLook w:val="04A0" w:firstRow="1" w:lastRow="0" w:firstColumn="1" w:lastColumn="0" w:noHBand="0" w:noVBand="1"/>
      </w:tblPr>
      <w:tblGrid>
        <w:gridCol w:w="8789"/>
        <w:gridCol w:w="1667"/>
      </w:tblGrid>
      <w:tr w:rsidR="00E417EA" w:rsidRPr="00121982" w14:paraId="7EC39389" w14:textId="77777777" w:rsidTr="005D29B9">
        <w:trPr>
          <w:cantSplit/>
        </w:trPr>
        <w:tc>
          <w:tcPr>
            <w:tcW w:w="8789" w:type="dxa"/>
            <w:tcBorders>
              <w:top w:val="nil"/>
              <w:left w:val="nil"/>
            </w:tcBorders>
            <w:shd w:val="clear" w:color="auto" w:fill="auto"/>
          </w:tcPr>
          <w:p w14:paraId="7873956E" w14:textId="77777777" w:rsidR="00E417EA" w:rsidRPr="00121982" w:rsidRDefault="00E417EA" w:rsidP="00E45718">
            <w:r w:rsidRPr="00C84BF0">
              <w:rPr>
                <w:b/>
                <w:bCs/>
              </w:rPr>
              <w:t xml:space="preserve">Parental/carer consent  </w:t>
            </w:r>
          </w:p>
        </w:tc>
        <w:tc>
          <w:tcPr>
            <w:tcW w:w="1667" w:type="dxa"/>
            <w:shd w:val="clear" w:color="auto" w:fill="F7CAAC" w:themeFill="accent2" w:themeFillTint="66"/>
          </w:tcPr>
          <w:p w14:paraId="0538A376" w14:textId="77777777" w:rsidR="00E417EA" w:rsidRPr="00121982" w:rsidRDefault="00E417EA" w:rsidP="00E45718">
            <w:pPr>
              <w:jc w:val="center"/>
              <w:rPr>
                <w:b/>
                <w:bCs/>
              </w:rPr>
            </w:pPr>
            <w:r w:rsidRPr="00121982">
              <w:rPr>
                <w:b/>
                <w:bCs/>
              </w:rPr>
              <w:t>Please tick</w:t>
            </w:r>
          </w:p>
          <w:p w14:paraId="68E39B24" w14:textId="77777777" w:rsidR="00E417EA" w:rsidRPr="00121982" w:rsidRDefault="00E417EA" w:rsidP="00E45718">
            <w:pPr>
              <w:jc w:val="center"/>
            </w:pPr>
            <w:r w:rsidRPr="00121982">
              <w:rPr>
                <w:rFonts w:ascii="Wingdings" w:eastAsia="Wingdings" w:hAnsi="Wingdings" w:cs="Wingdings"/>
                <w:b/>
                <w:bCs/>
              </w:rPr>
              <w:t>ü</w:t>
            </w:r>
          </w:p>
        </w:tc>
      </w:tr>
      <w:tr w:rsidR="00E417EA" w:rsidRPr="001D5868" w14:paraId="0AEDF846" w14:textId="77777777" w:rsidTr="005D29B9">
        <w:trPr>
          <w:cantSplit/>
          <w:trHeight w:val="737"/>
        </w:trPr>
        <w:tc>
          <w:tcPr>
            <w:tcW w:w="8789" w:type="dxa"/>
            <w:shd w:val="clear" w:color="auto" w:fill="F7CAAC" w:themeFill="accent2" w:themeFillTint="66"/>
            <w:vAlign w:val="center"/>
          </w:tcPr>
          <w:p w14:paraId="2FFFD858" w14:textId="77777777" w:rsidR="00E417EA" w:rsidRPr="00EE419B" w:rsidRDefault="00E417EA" w:rsidP="00E45718">
            <w:pPr>
              <w:autoSpaceDE w:val="0"/>
              <w:autoSpaceDN w:val="0"/>
              <w:adjustRightInd w:val="0"/>
              <w:jc w:val="both"/>
              <w:rPr>
                <w:b/>
                <w:bCs/>
                <w:sz w:val="22"/>
                <w:szCs w:val="22"/>
                <w:lang w:val="en-US"/>
              </w:rPr>
            </w:pPr>
            <w:r w:rsidRPr="00EE419B">
              <w:rPr>
                <w:b/>
                <w:bCs/>
                <w:sz w:val="22"/>
                <w:szCs w:val="22"/>
                <w:lang w:val="en-US"/>
              </w:rPr>
              <w:t xml:space="preserve">I confirm that my child’s educational setting has discussed this request with </w:t>
            </w:r>
            <w:proofErr w:type="gramStart"/>
            <w:r w:rsidRPr="00EE419B">
              <w:rPr>
                <w:b/>
                <w:bCs/>
                <w:sz w:val="22"/>
                <w:szCs w:val="22"/>
                <w:lang w:val="en-US"/>
              </w:rPr>
              <w:t>me</w:t>
            </w:r>
            <w:proofErr w:type="gramEnd"/>
            <w:r w:rsidRPr="00EE419B">
              <w:rPr>
                <w:b/>
                <w:bCs/>
                <w:sz w:val="22"/>
                <w:szCs w:val="22"/>
                <w:lang w:val="en-US"/>
              </w:rPr>
              <w:t xml:space="preserve"> and I have been fully informed in the decision to make a request for Inclusion support funding.</w:t>
            </w:r>
          </w:p>
        </w:tc>
        <w:tc>
          <w:tcPr>
            <w:tcW w:w="1667" w:type="dxa"/>
            <w:vAlign w:val="center"/>
          </w:tcPr>
          <w:p w14:paraId="051B7F44" w14:textId="77777777" w:rsidR="00E417EA" w:rsidRPr="001D5868" w:rsidRDefault="00E417EA" w:rsidP="00E45718">
            <w:pPr>
              <w:jc w:val="center"/>
              <w:rPr>
                <w:sz w:val="22"/>
                <w:szCs w:val="22"/>
              </w:rPr>
            </w:pPr>
          </w:p>
        </w:tc>
      </w:tr>
      <w:tr w:rsidR="00E417EA" w:rsidRPr="001D5868" w14:paraId="0506F727" w14:textId="77777777" w:rsidTr="005D29B9">
        <w:trPr>
          <w:cantSplit/>
          <w:trHeight w:val="737"/>
        </w:trPr>
        <w:tc>
          <w:tcPr>
            <w:tcW w:w="8789" w:type="dxa"/>
            <w:shd w:val="clear" w:color="auto" w:fill="F7CAAC" w:themeFill="accent2" w:themeFillTint="66"/>
            <w:vAlign w:val="center"/>
          </w:tcPr>
          <w:p w14:paraId="665A3B1E" w14:textId="77777777" w:rsidR="00E417EA" w:rsidRPr="00EE419B" w:rsidRDefault="00E417EA" w:rsidP="00E45718">
            <w:pPr>
              <w:autoSpaceDE w:val="0"/>
              <w:autoSpaceDN w:val="0"/>
              <w:adjustRightInd w:val="0"/>
              <w:jc w:val="both"/>
              <w:rPr>
                <w:b/>
                <w:bCs/>
                <w:sz w:val="22"/>
                <w:szCs w:val="22"/>
                <w:lang w:val="en-US"/>
              </w:rPr>
            </w:pPr>
            <w:r w:rsidRPr="00EE419B">
              <w:rPr>
                <w:b/>
                <w:bCs/>
                <w:sz w:val="22"/>
                <w:szCs w:val="22"/>
                <w:lang w:val="en-US"/>
              </w:rPr>
              <w:t>I support the educational setting’s view that a request for Inclusion support funding should be considered.</w:t>
            </w:r>
          </w:p>
        </w:tc>
        <w:tc>
          <w:tcPr>
            <w:tcW w:w="1667" w:type="dxa"/>
            <w:vAlign w:val="center"/>
          </w:tcPr>
          <w:p w14:paraId="2E9AD5C0" w14:textId="77777777" w:rsidR="00E417EA" w:rsidRPr="001D5868" w:rsidRDefault="00E417EA" w:rsidP="00E45718">
            <w:pPr>
              <w:jc w:val="center"/>
              <w:rPr>
                <w:sz w:val="22"/>
                <w:szCs w:val="22"/>
              </w:rPr>
            </w:pPr>
          </w:p>
        </w:tc>
      </w:tr>
      <w:tr w:rsidR="00E417EA" w:rsidRPr="001D5868" w14:paraId="58ABBD13" w14:textId="77777777" w:rsidTr="005D29B9">
        <w:trPr>
          <w:cantSplit/>
          <w:trHeight w:val="907"/>
        </w:trPr>
        <w:tc>
          <w:tcPr>
            <w:tcW w:w="8789" w:type="dxa"/>
            <w:shd w:val="clear" w:color="auto" w:fill="F7CAAC" w:themeFill="accent2" w:themeFillTint="66"/>
            <w:vAlign w:val="center"/>
          </w:tcPr>
          <w:p w14:paraId="774442D2" w14:textId="77777777" w:rsidR="00E417EA" w:rsidRPr="00EE419B" w:rsidRDefault="00E417EA" w:rsidP="00E45718">
            <w:pPr>
              <w:rPr>
                <w:rFonts w:eastAsia="Arial"/>
                <w:b/>
                <w:bCs/>
                <w:sz w:val="22"/>
                <w:szCs w:val="22"/>
              </w:rPr>
            </w:pPr>
            <w:r w:rsidRPr="00EE419B">
              <w:rPr>
                <w:rFonts w:eastAsia="Arial"/>
                <w:b/>
                <w:bCs/>
                <w:sz w:val="22"/>
                <w:szCs w:val="22"/>
              </w:rPr>
              <w:t>I understand that I will be updated on the outcome of the application and continue to be involved in the support and planning meetings to provide further information about my child/young person’s special educational needs.</w:t>
            </w:r>
          </w:p>
        </w:tc>
        <w:tc>
          <w:tcPr>
            <w:tcW w:w="1667" w:type="dxa"/>
            <w:vAlign w:val="center"/>
          </w:tcPr>
          <w:p w14:paraId="10C46036" w14:textId="77777777" w:rsidR="00E417EA" w:rsidRPr="001D5868" w:rsidRDefault="00E417EA" w:rsidP="00E45718">
            <w:pPr>
              <w:jc w:val="center"/>
              <w:rPr>
                <w:sz w:val="22"/>
                <w:szCs w:val="22"/>
              </w:rPr>
            </w:pPr>
          </w:p>
        </w:tc>
      </w:tr>
      <w:tr w:rsidR="00E417EA" w:rsidRPr="001D5868" w14:paraId="6B8583BB" w14:textId="77777777" w:rsidTr="005D29B9">
        <w:trPr>
          <w:cantSplit/>
          <w:trHeight w:val="907"/>
        </w:trPr>
        <w:tc>
          <w:tcPr>
            <w:tcW w:w="8789" w:type="dxa"/>
            <w:shd w:val="clear" w:color="auto" w:fill="F7CAAC" w:themeFill="accent2" w:themeFillTint="66"/>
            <w:vAlign w:val="center"/>
          </w:tcPr>
          <w:p w14:paraId="4F816A5A" w14:textId="77777777" w:rsidR="00E417EA" w:rsidRPr="00EE419B" w:rsidRDefault="00E417EA" w:rsidP="00E45718">
            <w:pPr>
              <w:jc w:val="both"/>
              <w:rPr>
                <w:rFonts w:eastAsia="Arial"/>
                <w:b/>
                <w:bCs/>
                <w:sz w:val="22"/>
                <w:szCs w:val="22"/>
              </w:rPr>
            </w:pPr>
            <w:r w:rsidRPr="00EE419B">
              <w:rPr>
                <w:rFonts w:eastAsia="Arial"/>
                <w:b/>
                <w:bCs/>
                <w:sz w:val="22"/>
                <w:szCs w:val="22"/>
              </w:rPr>
              <w:t xml:space="preserve">I give consent for information to be shared between professionals within South Gloucestershire Council, Professionals on the ISF Panel and with health professionals involved in my child’s care for the purposes of an application for Inclusion support funding and ongoing support </w:t>
            </w:r>
          </w:p>
        </w:tc>
        <w:tc>
          <w:tcPr>
            <w:tcW w:w="1667" w:type="dxa"/>
            <w:vAlign w:val="center"/>
          </w:tcPr>
          <w:p w14:paraId="32D9E07A" w14:textId="77777777" w:rsidR="00E417EA" w:rsidRPr="001D5868" w:rsidRDefault="00E417EA" w:rsidP="00E45718">
            <w:pPr>
              <w:jc w:val="center"/>
              <w:rPr>
                <w:sz w:val="22"/>
                <w:szCs w:val="22"/>
              </w:rPr>
            </w:pPr>
          </w:p>
        </w:tc>
      </w:tr>
      <w:tr w:rsidR="00E417EA" w:rsidRPr="001D5868" w14:paraId="3689429B" w14:textId="77777777" w:rsidTr="005D29B9">
        <w:trPr>
          <w:cantSplit/>
          <w:trHeight w:val="567"/>
        </w:trPr>
        <w:tc>
          <w:tcPr>
            <w:tcW w:w="8789" w:type="dxa"/>
            <w:shd w:val="clear" w:color="auto" w:fill="F7CAAC" w:themeFill="accent2" w:themeFillTint="66"/>
            <w:vAlign w:val="center"/>
          </w:tcPr>
          <w:p w14:paraId="7C1B8DD9" w14:textId="77777777" w:rsidR="00E417EA" w:rsidRPr="00EE419B" w:rsidRDefault="00E417EA" w:rsidP="00E45718">
            <w:pPr>
              <w:jc w:val="both"/>
              <w:rPr>
                <w:rFonts w:eastAsia="Arial"/>
                <w:b/>
                <w:bCs/>
                <w:sz w:val="22"/>
                <w:szCs w:val="22"/>
              </w:rPr>
            </w:pPr>
            <w:r w:rsidRPr="00EE419B">
              <w:rPr>
                <w:rFonts w:eastAsia="Arial"/>
                <w:b/>
                <w:bCs/>
                <w:sz w:val="22"/>
                <w:szCs w:val="22"/>
              </w:rPr>
              <w:t xml:space="preserve">I have read a copy of the </w:t>
            </w:r>
            <w:hyperlink r:id="rId12" w:history="1">
              <w:r w:rsidRPr="00D82A40">
                <w:rPr>
                  <w:rStyle w:val="Hyperlink"/>
                  <w:rFonts w:eastAsia="Arial"/>
                  <w:b/>
                  <w:bCs/>
                  <w:color w:val="auto"/>
                  <w:sz w:val="22"/>
                  <w:szCs w:val="22"/>
                </w:rPr>
                <w:t>Privacy Notice</w:t>
              </w:r>
            </w:hyperlink>
            <w:r w:rsidRPr="00EE419B">
              <w:rPr>
                <w:rFonts w:eastAsia="Arial"/>
                <w:b/>
                <w:bCs/>
                <w:sz w:val="22"/>
                <w:szCs w:val="22"/>
              </w:rPr>
              <w:t xml:space="preserve"> and agree to information it contains. </w:t>
            </w:r>
          </w:p>
        </w:tc>
        <w:tc>
          <w:tcPr>
            <w:tcW w:w="1667" w:type="dxa"/>
            <w:vAlign w:val="center"/>
          </w:tcPr>
          <w:p w14:paraId="481DB3D8" w14:textId="77777777" w:rsidR="00E417EA" w:rsidRPr="001D5868" w:rsidRDefault="00E417EA" w:rsidP="00E45718">
            <w:pPr>
              <w:jc w:val="center"/>
            </w:pPr>
          </w:p>
        </w:tc>
      </w:tr>
    </w:tbl>
    <w:p w14:paraId="49741C52" w14:textId="66B9895C" w:rsidR="00A73673" w:rsidRPr="00F004CD" w:rsidRDefault="00F004CD" w:rsidP="00844775">
      <w:pPr>
        <w:textAlignment w:val="baseline"/>
        <w:rPr>
          <w:rFonts w:ascii="Segoe UI" w:hAnsi="Segoe UI" w:cs="Segoe UI"/>
          <w:sz w:val="18"/>
          <w:szCs w:val="18"/>
        </w:rPr>
      </w:pPr>
      <w:r w:rsidRPr="00F004CD">
        <w:rPr>
          <w:sz w:val="22"/>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3444"/>
        <w:gridCol w:w="3593"/>
      </w:tblGrid>
      <w:tr w:rsidR="00A73673" w:rsidRPr="00F004CD" w14:paraId="2CA0CA8F" w14:textId="77777777" w:rsidTr="00090C03">
        <w:trPr>
          <w:trHeight w:val="555"/>
        </w:trPr>
        <w:tc>
          <w:tcPr>
            <w:tcW w:w="3445" w:type="dxa"/>
            <w:tcBorders>
              <w:top w:val="single" w:sz="6" w:space="0" w:color="auto"/>
              <w:left w:val="single" w:sz="6" w:space="0" w:color="auto"/>
              <w:bottom w:val="single" w:sz="6" w:space="0" w:color="auto"/>
              <w:right w:val="single" w:sz="6" w:space="0" w:color="auto"/>
            </w:tcBorders>
            <w:shd w:val="clear" w:color="auto" w:fill="F9BB99"/>
            <w:vAlign w:val="center"/>
            <w:hideMark/>
          </w:tcPr>
          <w:p w14:paraId="066F58C6" w14:textId="64C0C469" w:rsidR="00A73673" w:rsidRPr="00F004CD" w:rsidRDefault="00A73673" w:rsidP="008418A7">
            <w:pPr>
              <w:jc w:val="center"/>
              <w:textAlignment w:val="baseline"/>
              <w:rPr>
                <w:rFonts w:ascii="Times New Roman" w:hAnsi="Times New Roman" w:cs="Times New Roman"/>
              </w:rPr>
            </w:pPr>
            <w:r w:rsidRPr="00F004CD">
              <w:rPr>
                <w:b/>
                <w:bCs/>
                <w:sz w:val="22"/>
                <w:szCs w:val="22"/>
              </w:rPr>
              <w:t>Parent/carer name</w:t>
            </w:r>
            <w:r w:rsidRPr="00F004CD">
              <w:rPr>
                <w:sz w:val="22"/>
                <w:szCs w:val="22"/>
              </w:rPr>
              <w:t> </w:t>
            </w:r>
            <w:r w:rsidR="00E96036">
              <w:rPr>
                <w:sz w:val="22"/>
                <w:szCs w:val="22"/>
              </w:rPr>
              <w:t>and address (please print)</w:t>
            </w:r>
          </w:p>
        </w:tc>
        <w:tc>
          <w:tcPr>
            <w:tcW w:w="3444" w:type="dxa"/>
            <w:tcBorders>
              <w:top w:val="single" w:sz="6" w:space="0" w:color="auto"/>
              <w:left w:val="nil"/>
              <w:bottom w:val="single" w:sz="6" w:space="0" w:color="auto"/>
              <w:right w:val="single" w:sz="6" w:space="0" w:color="auto"/>
            </w:tcBorders>
            <w:shd w:val="clear" w:color="auto" w:fill="F9BB99"/>
            <w:vAlign w:val="center"/>
            <w:hideMark/>
          </w:tcPr>
          <w:p w14:paraId="78AD5561" w14:textId="77777777" w:rsidR="00A73673" w:rsidRPr="00F004CD" w:rsidRDefault="00A73673" w:rsidP="008418A7">
            <w:pPr>
              <w:jc w:val="center"/>
              <w:textAlignment w:val="baseline"/>
              <w:rPr>
                <w:rFonts w:ascii="Times New Roman" w:hAnsi="Times New Roman" w:cs="Times New Roman"/>
              </w:rPr>
            </w:pPr>
            <w:r w:rsidRPr="00F004CD">
              <w:rPr>
                <w:b/>
                <w:bCs/>
                <w:sz w:val="22"/>
                <w:szCs w:val="22"/>
              </w:rPr>
              <w:t>Parent/carer signature</w:t>
            </w:r>
            <w:r w:rsidRPr="00F004CD">
              <w:rPr>
                <w:sz w:val="22"/>
                <w:szCs w:val="22"/>
              </w:rPr>
              <w:t> </w:t>
            </w:r>
          </w:p>
        </w:tc>
        <w:tc>
          <w:tcPr>
            <w:tcW w:w="3593" w:type="dxa"/>
            <w:tcBorders>
              <w:top w:val="single" w:sz="6" w:space="0" w:color="auto"/>
              <w:left w:val="nil"/>
              <w:bottom w:val="single" w:sz="6" w:space="0" w:color="auto"/>
              <w:right w:val="single" w:sz="6" w:space="0" w:color="auto"/>
            </w:tcBorders>
            <w:shd w:val="clear" w:color="auto" w:fill="F9BB99"/>
            <w:vAlign w:val="center"/>
            <w:hideMark/>
          </w:tcPr>
          <w:p w14:paraId="2CB165F2" w14:textId="77777777" w:rsidR="00A73673" w:rsidRPr="00F004CD" w:rsidRDefault="00A73673" w:rsidP="008418A7">
            <w:pPr>
              <w:jc w:val="center"/>
              <w:textAlignment w:val="baseline"/>
              <w:rPr>
                <w:rFonts w:ascii="Times New Roman" w:hAnsi="Times New Roman" w:cs="Times New Roman"/>
              </w:rPr>
            </w:pPr>
            <w:r w:rsidRPr="00F004CD">
              <w:rPr>
                <w:b/>
                <w:bCs/>
                <w:sz w:val="22"/>
                <w:szCs w:val="22"/>
              </w:rPr>
              <w:t>Date</w:t>
            </w:r>
            <w:r w:rsidRPr="00F004CD">
              <w:rPr>
                <w:sz w:val="22"/>
                <w:szCs w:val="22"/>
              </w:rPr>
              <w:t> </w:t>
            </w:r>
          </w:p>
        </w:tc>
      </w:tr>
      <w:tr w:rsidR="00A73673" w:rsidRPr="00F004CD" w14:paraId="203DA49B" w14:textId="77777777" w:rsidTr="00090C03">
        <w:trPr>
          <w:trHeight w:val="555"/>
        </w:trPr>
        <w:tc>
          <w:tcPr>
            <w:tcW w:w="3445" w:type="dxa"/>
            <w:tcBorders>
              <w:top w:val="nil"/>
              <w:left w:val="single" w:sz="6" w:space="0" w:color="auto"/>
              <w:bottom w:val="single" w:sz="6" w:space="0" w:color="auto"/>
              <w:right w:val="single" w:sz="6" w:space="0" w:color="auto"/>
            </w:tcBorders>
            <w:shd w:val="clear" w:color="auto" w:fill="auto"/>
            <w:vAlign w:val="center"/>
            <w:hideMark/>
          </w:tcPr>
          <w:p w14:paraId="4EDC326E" w14:textId="77777777" w:rsidR="00A73673" w:rsidRDefault="00A73673" w:rsidP="008418A7">
            <w:pPr>
              <w:textAlignment w:val="baseline"/>
              <w:rPr>
                <w:sz w:val="22"/>
                <w:szCs w:val="22"/>
              </w:rPr>
            </w:pPr>
            <w:r w:rsidRPr="00F004CD">
              <w:rPr>
                <w:sz w:val="22"/>
                <w:szCs w:val="22"/>
              </w:rPr>
              <w:t> </w:t>
            </w:r>
          </w:p>
          <w:p w14:paraId="19B4934F" w14:textId="77777777" w:rsidR="00871B77" w:rsidRDefault="00871B77" w:rsidP="008418A7">
            <w:pPr>
              <w:textAlignment w:val="baseline"/>
            </w:pPr>
          </w:p>
          <w:p w14:paraId="2F879B07" w14:textId="708782DF" w:rsidR="00871B77" w:rsidRPr="00F004CD" w:rsidRDefault="00871B77" w:rsidP="008418A7">
            <w:pPr>
              <w:textAlignment w:val="baseline"/>
              <w:rPr>
                <w:rFonts w:ascii="Times New Roman" w:hAnsi="Times New Roman" w:cs="Times New Roman"/>
              </w:rPr>
            </w:pPr>
          </w:p>
        </w:tc>
        <w:tc>
          <w:tcPr>
            <w:tcW w:w="3444" w:type="dxa"/>
            <w:tcBorders>
              <w:top w:val="nil"/>
              <w:left w:val="nil"/>
              <w:bottom w:val="single" w:sz="6" w:space="0" w:color="auto"/>
              <w:right w:val="single" w:sz="6" w:space="0" w:color="auto"/>
            </w:tcBorders>
            <w:shd w:val="clear" w:color="auto" w:fill="auto"/>
            <w:vAlign w:val="center"/>
            <w:hideMark/>
          </w:tcPr>
          <w:p w14:paraId="00533589" w14:textId="77777777" w:rsidR="00A73673" w:rsidRPr="00F004CD" w:rsidRDefault="00A73673" w:rsidP="008418A7">
            <w:pPr>
              <w:textAlignment w:val="baseline"/>
              <w:rPr>
                <w:rFonts w:ascii="Times New Roman" w:hAnsi="Times New Roman" w:cs="Times New Roman"/>
              </w:rPr>
            </w:pPr>
            <w:r w:rsidRPr="00F004CD">
              <w:rPr>
                <w:sz w:val="22"/>
                <w:szCs w:val="22"/>
              </w:rPr>
              <w:t> </w:t>
            </w:r>
          </w:p>
        </w:tc>
        <w:tc>
          <w:tcPr>
            <w:tcW w:w="3593" w:type="dxa"/>
            <w:tcBorders>
              <w:top w:val="nil"/>
              <w:left w:val="nil"/>
              <w:bottom w:val="single" w:sz="6" w:space="0" w:color="auto"/>
              <w:right w:val="single" w:sz="6" w:space="0" w:color="auto"/>
            </w:tcBorders>
            <w:shd w:val="clear" w:color="auto" w:fill="auto"/>
            <w:vAlign w:val="center"/>
            <w:hideMark/>
          </w:tcPr>
          <w:p w14:paraId="13398205" w14:textId="77777777" w:rsidR="00A73673" w:rsidRPr="00F004CD" w:rsidRDefault="00A73673" w:rsidP="008418A7">
            <w:pPr>
              <w:textAlignment w:val="baseline"/>
              <w:rPr>
                <w:rFonts w:ascii="Times New Roman" w:hAnsi="Times New Roman" w:cs="Times New Roman"/>
              </w:rPr>
            </w:pPr>
            <w:r w:rsidRPr="00F004CD">
              <w:rPr>
                <w:sz w:val="22"/>
                <w:szCs w:val="22"/>
              </w:rPr>
              <w:t> </w:t>
            </w:r>
          </w:p>
        </w:tc>
      </w:tr>
    </w:tbl>
    <w:p w14:paraId="371F6656" w14:textId="172A365C" w:rsidR="00F004CD" w:rsidRPr="00844775" w:rsidRDefault="00F004CD" w:rsidP="00F004CD">
      <w:pPr>
        <w:jc w:val="both"/>
        <w:textAlignment w:val="baseline"/>
        <w:rPr>
          <w:rFonts w:ascii="Segoe UI" w:hAnsi="Segoe UI" w:cs="Segoe UI"/>
        </w:rPr>
      </w:pPr>
    </w:p>
    <w:p w14:paraId="7BB23601" w14:textId="77777777" w:rsidR="0091575F" w:rsidRPr="00723E15" w:rsidRDefault="0091575F" w:rsidP="0091575F">
      <w:pPr>
        <w:jc w:val="center"/>
        <w:textAlignment w:val="baseline"/>
        <w:rPr>
          <w:b/>
          <w:bCs/>
          <w:lang w:val="en-US"/>
        </w:rPr>
      </w:pPr>
      <w:r w:rsidRPr="00723E15">
        <w:rPr>
          <w:b/>
          <w:bCs/>
          <w:lang w:val="en-US"/>
        </w:rPr>
        <w:t>Please upload this form to your secure locker on the VLE</w:t>
      </w:r>
    </w:p>
    <w:p w14:paraId="7ECEC636" w14:textId="77777777" w:rsidR="0091575F" w:rsidRPr="00723E15" w:rsidRDefault="0091575F" w:rsidP="0091575F">
      <w:pPr>
        <w:jc w:val="center"/>
        <w:textAlignment w:val="baseline"/>
        <w:rPr>
          <w:rFonts w:ascii="Segoe UI" w:hAnsi="Segoe UI" w:cs="Segoe UI"/>
        </w:rPr>
      </w:pPr>
      <w:r w:rsidRPr="00723E15">
        <w:rPr>
          <w:b/>
          <w:bCs/>
          <w:lang w:val="en-US"/>
        </w:rPr>
        <w:t>Please notify the panel administrator of this request by email:</w:t>
      </w:r>
      <w:r w:rsidRPr="00723E15">
        <w:t> </w:t>
      </w:r>
    </w:p>
    <w:p w14:paraId="5D96FD93" w14:textId="77777777" w:rsidR="0091575F" w:rsidRPr="00723E15" w:rsidRDefault="00D82A40" w:rsidP="0091575F">
      <w:pPr>
        <w:jc w:val="center"/>
        <w:rPr>
          <w:rFonts w:eastAsia="Arial"/>
        </w:rPr>
      </w:pPr>
      <w:hyperlink r:id="rId13" w:history="1">
        <w:r w:rsidR="0091575F" w:rsidRPr="00723E15">
          <w:rPr>
            <w:rStyle w:val="Hyperlink"/>
            <w:rFonts w:eastAsia="Arial"/>
          </w:rPr>
          <w:t>ISENDSupport@southglos.gov.uk</w:t>
        </w:r>
      </w:hyperlink>
    </w:p>
    <w:p w14:paraId="1442C9B6" w14:textId="30139E72" w:rsidR="00F004CD" w:rsidRPr="00844775" w:rsidRDefault="00F004CD" w:rsidP="0091575F">
      <w:pPr>
        <w:jc w:val="center"/>
        <w:textAlignment w:val="baseline"/>
        <w:rPr>
          <w:rFonts w:eastAsia="Arial"/>
        </w:rPr>
      </w:pPr>
    </w:p>
    <w:sectPr w:rsidR="00F004CD" w:rsidRPr="00844775" w:rsidSect="002A0FCA">
      <w:headerReference w:type="default" r:id="rId14"/>
      <w:pgSz w:w="11906" w:h="16838"/>
      <w:pgMar w:top="-709" w:right="84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E5B9" w14:textId="77777777" w:rsidR="006F202E" w:rsidRDefault="006F202E" w:rsidP="00B308A9">
      <w:r>
        <w:separator/>
      </w:r>
    </w:p>
  </w:endnote>
  <w:endnote w:type="continuationSeparator" w:id="0">
    <w:p w14:paraId="73CE8357" w14:textId="77777777" w:rsidR="006F202E" w:rsidRDefault="006F202E" w:rsidP="00B308A9">
      <w:r>
        <w:continuationSeparator/>
      </w:r>
    </w:p>
  </w:endnote>
  <w:endnote w:type="continuationNotice" w:id="1">
    <w:p w14:paraId="7306892E" w14:textId="77777777" w:rsidR="006F202E" w:rsidRDefault="006F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06CD" w14:textId="77777777" w:rsidR="006F202E" w:rsidRDefault="006F202E" w:rsidP="00B308A9">
      <w:r>
        <w:separator/>
      </w:r>
    </w:p>
  </w:footnote>
  <w:footnote w:type="continuationSeparator" w:id="0">
    <w:p w14:paraId="640657BB" w14:textId="77777777" w:rsidR="006F202E" w:rsidRDefault="006F202E" w:rsidP="00B308A9">
      <w:r>
        <w:continuationSeparator/>
      </w:r>
    </w:p>
  </w:footnote>
  <w:footnote w:type="continuationNotice" w:id="1">
    <w:p w14:paraId="2A8F2CE3" w14:textId="77777777" w:rsidR="006F202E" w:rsidRDefault="006F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1901" w14:textId="07B3E916" w:rsidR="00B308A9" w:rsidRDefault="00B308A9">
    <w:pPr>
      <w:pStyle w:val="Header"/>
    </w:pPr>
  </w:p>
  <w:p w14:paraId="1C01B421" w14:textId="0868263D" w:rsidR="00B308A9" w:rsidRDefault="00B308A9">
    <w:pPr>
      <w:pStyle w:val="Header"/>
    </w:pPr>
  </w:p>
  <w:p w14:paraId="1E8FBA3E" w14:textId="0AE8AC53" w:rsidR="00B308A9" w:rsidRDefault="00B308A9">
    <w:pPr>
      <w:pStyle w:val="Header"/>
    </w:pPr>
  </w:p>
  <w:p w14:paraId="1B27B0CA" w14:textId="5CB5F78B" w:rsidR="00B308A9" w:rsidRDefault="00B308A9">
    <w:pPr>
      <w:pStyle w:val="Header"/>
    </w:pPr>
  </w:p>
  <w:p w14:paraId="4BE6783F" w14:textId="639FE02D" w:rsidR="00B308A9" w:rsidRDefault="00B308A9">
    <w:pPr>
      <w:pStyle w:val="Header"/>
    </w:pPr>
  </w:p>
  <w:p w14:paraId="07680FA5" w14:textId="3E2CD2A1" w:rsidR="00B308A9" w:rsidRDefault="00B308A9">
    <w:pPr>
      <w:pStyle w:val="Header"/>
    </w:pPr>
  </w:p>
  <w:p w14:paraId="58995256" w14:textId="0CF8A402" w:rsidR="00B308A9" w:rsidRDefault="00B308A9">
    <w:pPr>
      <w:pStyle w:val="Header"/>
    </w:pPr>
  </w:p>
  <w:p w14:paraId="39B89062" w14:textId="77777777" w:rsidR="00B308A9" w:rsidRDefault="00B30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68BE"/>
    <w:multiLevelType w:val="multilevel"/>
    <w:tmpl w:val="2AC2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00DDD"/>
    <w:multiLevelType w:val="hybridMultilevel"/>
    <w:tmpl w:val="EE9C768A"/>
    <w:lvl w:ilvl="0" w:tplc="F72AC500">
      <w:numFmt w:val="bullet"/>
      <w:lvlText w:val="•"/>
      <w:lvlJc w:val="left"/>
      <w:pPr>
        <w:ind w:left="720" w:hanging="360"/>
      </w:pPr>
      <w:rPr>
        <w:rFonts w:hint="default"/>
        <w:w w:val="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177D3"/>
    <w:multiLevelType w:val="hybridMultilevel"/>
    <w:tmpl w:val="3A0EA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488438">
    <w:abstractNumId w:val="1"/>
  </w:num>
  <w:num w:numId="2" w16cid:durableId="1965113490">
    <w:abstractNumId w:val="0"/>
  </w:num>
  <w:num w:numId="3" w16cid:durableId="361130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7F"/>
    <w:rsid w:val="00001153"/>
    <w:rsid w:val="00090C03"/>
    <w:rsid w:val="000B4480"/>
    <w:rsid w:val="00110A73"/>
    <w:rsid w:val="00167838"/>
    <w:rsid w:val="0019529F"/>
    <w:rsid w:val="001D4250"/>
    <w:rsid w:val="00253D8C"/>
    <w:rsid w:val="00267E86"/>
    <w:rsid w:val="00280E9E"/>
    <w:rsid w:val="002A0FCA"/>
    <w:rsid w:val="002C57ED"/>
    <w:rsid w:val="002F5784"/>
    <w:rsid w:val="0031713B"/>
    <w:rsid w:val="00357FEA"/>
    <w:rsid w:val="00366FE4"/>
    <w:rsid w:val="003941AB"/>
    <w:rsid w:val="003A0F75"/>
    <w:rsid w:val="003A2898"/>
    <w:rsid w:val="004029BC"/>
    <w:rsid w:val="004128A3"/>
    <w:rsid w:val="0042533C"/>
    <w:rsid w:val="0045308E"/>
    <w:rsid w:val="00487BC9"/>
    <w:rsid w:val="004B7980"/>
    <w:rsid w:val="004D5375"/>
    <w:rsid w:val="00510EA5"/>
    <w:rsid w:val="00525486"/>
    <w:rsid w:val="00567461"/>
    <w:rsid w:val="00572BCD"/>
    <w:rsid w:val="005C0F3E"/>
    <w:rsid w:val="005C1BF3"/>
    <w:rsid w:val="005D29B9"/>
    <w:rsid w:val="00622DD3"/>
    <w:rsid w:val="00640FB4"/>
    <w:rsid w:val="006A2F78"/>
    <w:rsid w:val="006B721E"/>
    <w:rsid w:val="006E09A1"/>
    <w:rsid w:val="006F202E"/>
    <w:rsid w:val="006F214A"/>
    <w:rsid w:val="007266C7"/>
    <w:rsid w:val="00784C01"/>
    <w:rsid w:val="007A0E8D"/>
    <w:rsid w:val="007A3829"/>
    <w:rsid w:val="007B0CF2"/>
    <w:rsid w:val="0083385D"/>
    <w:rsid w:val="008370D0"/>
    <w:rsid w:val="00844775"/>
    <w:rsid w:val="00851026"/>
    <w:rsid w:val="00867156"/>
    <w:rsid w:val="00871B77"/>
    <w:rsid w:val="00905896"/>
    <w:rsid w:val="009068E1"/>
    <w:rsid w:val="0091575F"/>
    <w:rsid w:val="00917AF4"/>
    <w:rsid w:val="0095138A"/>
    <w:rsid w:val="009E4D35"/>
    <w:rsid w:val="00A03C1F"/>
    <w:rsid w:val="00A159B2"/>
    <w:rsid w:val="00A41DAC"/>
    <w:rsid w:val="00A64490"/>
    <w:rsid w:val="00A73673"/>
    <w:rsid w:val="00A77481"/>
    <w:rsid w:val="00A97182"/>
    <w:rsid w:val="00AE0752"/>
    <w:rsid w:val="00AF167F"/>
    <w:rsid w:val="00B13A9F"/>
    <w:rsid w:val="00B308A9"/>
    <w:rsid w:val="00B4552B"/>
    <w:rsid w:val="00B57219"/>
    <w:rsid w:val="00B767BF"/>
    <w:rsid w:val="00BA5EB1"/>
    <w:rsid w:val="00BB4908"/>
    <w:rsid w:val="00BC74E9"/>
    <w:rsid w:val="00C043C1"/>
    <w:rsid w:val="00C06B12"/>
    <w:rsid w:val="00C74721"/>
    <w:rsid w:val="00CC456C"/>
    <w:rsid w:val="00CE478B"/>
    <w:rsid w:val="00D077DB"/>
    <w:rsid w:val="00D158B1"/>
    <w:rsid w:val="00D37A61"/>
    <w:rsid w:val="00D551EF"/>
    <w:rsid w:val="00D711D6"/>
    <w:rsid w:val="00D82A40"/>
    <w:rsid w:val="00DB385D"/>
    <w:rsid w:val="00DC2759"/>
    <w:rsid w:val="00DC3F7C"/>
    <w:rsid w:val="00DF551B"/>
    <w:rsid w:val="00E062D9"/>
    <w:rsid w:val="00E417EA"/>
    <w:rsid w:val="00E45BA4"/>
    <w:rsid w:val="00E66D1C"/>
    <w:rsid w:val="00E85470"/>
    <w:rsid w:val="00E96036"/>
    <w:rsid w:val="00EB6404"/>
    <w:rsid w:val="00EC72FA"/>
    <w:rsid w:val="00EF3EDA"/>
    <w:rsid w:val="00F004CD"/>
    <w:rsid w:val="00F20090"/>
    <w:rsid w:val="00F22AC8"/>
    <w:rsid w:val="00FE32CB"/>
    <w:rsid w:val="043994B2"/>
    <w:rsid w:val="07C4D5AF"/>
    <w:rsid w:val="0EE86978"/>
    <w:rsid w:val="1A0E6860"/>
    <w:rsid w:val="20D66CAF"/>
    <w:rsid w:val="28F5AB13"/>
    <w:rsid w:val="44805257"/>
    <w:rsid w:val="47B722B1"/>
    <w:rsid w:val="4A25A022"/>
    <w:rsid w:val="4E0E0C40"/>
    <w:rsid w:val="5D7B5234"/>
    <w:rsid w:val="6030BFCD"/>
    <w:rsid w:val="6237F9CD"/>
    <w:rsid w:val="6501D7E2"/>
    <w:rsid w:val="74DB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509D"/>
  <w15:chartTrackingRefBased/>
  <w15:docId w15:val="{9ED1C592-28DC-4831-8176-6B857FB3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7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43C1"/>
    <w:rPr>
      <w:sz w:val="16"/>
      <w:szCs w:val="16"/>
    </w:rPr>
  </w:style>
  <w:style w:type="paragraph" w:styleId="CommentText">
    <w:name w:val="annotation text"/>
    <w:basedOn w:val="Normal"/>
    <w:link w:val="CommentTextChar"/>
    <w:uiPriority w:val="99"/>
    <w:unhideWhenUsed/>
    <w:rsid w:val="00C043C1"/>
    <w:rPr>
      <w:rFonts w:cs="Times New Roman"/>
      <w:sz w:val="20"/>
      <w:szCs w:val="20"/>
    </w:rPr>
  </w:style>
  <w:style w:type="character" w:customStyle="1" w:styleId="CommentTextChar">
    <w:name w:val="Comment Text Char"/>
    <w:basedOn w:val="DefaultParagraphFont"/>
    <w:link w:val="CommentText"/>
    <w:uiPriority w:val="99"/>
    <w:rsid w:val="00C043C1"/>
    <w:rPr>
      <w:rFonts w:ascii="Arial" w:eastAsia="Times New Roman" w:hAnsi="Arial" w:cs="Times New Roman"/>
      <w:sz w:val="20"/>
      <w:szCs w:val="20"/>
      <w:lang w:eastAsia="en-GB"/>
    </w:rPr>
  </w:style>
  <w:style w:type="table" w:styleId="TableGrid">
    <w:name w:val="Table Grid"/>
    <w:basedOn w:val="TableNormal"/>
    <w:uiPriority w:val="39"/>
    <w:rsid w:val="0039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0E8D"/>
  </w:style>
  <w:style w:type="character" w:customStyle="1" w:styleId="eop">
    <w:name w:val="eop"/>
    <w:basedOn w:val="DefaultParagraphFont"/>
    <w:rsid w:val="007A0E8D"/>
  </w:style>
  <w:style w:type="paragraph" w:styleId="Header">
    <w:name w:val="header"/>
    <w:basedOn w:val="Normal"/>
    <w:link w:val="HeaderChar"/>
    <w:uiPriority w:val="99"/>
    <w:unhideWhenUsed/>
    <w:rsid w:val="00B308A9"/>
    <w:pPr>
      <w:tabs>
        <w:tab w:val="center" w:pos="4513"/>
        <w:tab w:val="right" w:pos="9026"/>
      </w:tabs>
    </w:pPr>
  </w:style>
  <w:style w:type="character" w:customStyle="1" w:styleId="HeaderChar">
    <w:name w:val="Header Char"/>
    <w:basedOn w:val="DefaultParagraphFont"/>
    <w:link w:val="Header"/>
    <w:uiPriority w:val="99"/>
    <w:rsid w:val="00B308A9"/>
    <w:rPr>
      <w:rFonts w:ascii="Arial" w:eastAsia="Times New Roman" w:hAnsi="Arial" w:cs="Arial"/>
      <w:sz w:val="24"/>
      <w:szCs w:val="24"/>
      <w:lang w:eastAsia="en-GB"/>
    </w:rPr>
  </w:style>
  <w:style w:type="paragraph" w:styleId="Footer">
    <w:name w:val="footer"/>
    <w:basedOn w:val="Normal"/>
    <w:link w:val="FooterChar"/>
    <w:uiPriority w:val="99"/>
    <w:unhideWhenUsed/>
    <w:rsid w:val="00B308A9"/>
    <w:pPr>
      <w:tabs>
        <w:tab w:val="center" w:pos="4513"/>
        <w:tab w:val="right" w:pos="9026"/>
      </w:tabs>
    </w:pPr>
  </w:style>
  <w:style w:type="character" w:customStyle="1" w:styleId="FooterChar">
    <w:name w:val="Footer Char"/>
    <w:basedOn w:val="DefaultParagraphFont"/>
    <w:link w:val="Footer"/>
    <w:uiPriority w:val="99"/>
    <w:rsid w:val="00B308A9"/>
    <w:rPr>
      <w:rFonts w:ascii="Arial" w:eastAsia="Times New Roman" w:hAnsi="Arial" w:cs="Arial"/>
      <w:sz w:val="24"/>
      <w:szCs w:val="24"/>
      <w:lang w:eastAsia="en-GB"/>
    </w:rPr>
  </w:style>
  <w:style w:type="paragraph" w:customStyle="1" w:styleId="paragraph">
    <w:name w:val="paragraph"/>
    <w:basedOn w:val="Normal"/>
    <w:rsid w:val="00F004CD"/>
    <w:pPr>
      <w:spacing w:before="100" w:beforeAutospacing="1" w:after="100" w:afterAutospacing="1"/>
    </w:pPr>
    <w:rPr>
      <w:rFonts w:ascii="Times New Roman" w:hAnsi="Times New Roman" w:cs="Times New Roman"/>
    </w:rPr>
  </w:style>
  <w:style w:type="paragraph" w:styleId="Revision">
    <w:name w:val="Revision"/>
    <w:hidden/>
    <w:uiPriority w:val="99"/>
    <w:semiHidden/>
    <w:rsid w:val="00DC2759"/>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90C03"/>
    <w:rPr>
      <w:color w:val="605E5C"/>
      <w:shd w:val="clear" w:color="auto" w:fill="E1DFDD"/>
    </w:rPr>
  </w:style>
  <w:style w:type="paragraph" w:styleId="ListParagraph">
    <w:name w:val="List Paragraph"/>
    <w:basedOn w:val="Normal"/>
    <w:uiPriority w:val="34"/>
    <w:qFormat/>
    <w:rsid w:val="00844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171">
      <w:bodyDiv w:val="1"/>
      <w:marLeft w:val="0"/>
      <w:marRight w:val="0"/>
      <w:marTop w:val="0"/>
      <w:marBottom w:val="0"/>
      <w:divBdr>
        <w:top w:val="none" w:sz="0" w:space="0" w:color="auto"/>
        <w:left w:val="none" w:sz="0" w:space="0" w:color="auto"/>
        <w:bottom w:val="none" w:sz="0" w:space="0" w:color="auto"/>
        <w:right w:val="none" w:sz="0" w:space="0" w:color="auto"/>
      </w:divBdr>
      <w:divsChild>
        <w:div w:id="1847161369">
          <w:marLeft w:val="0"/>
          <w:marRight w:val="0"/>
          <w:marTop w:val="0"/>
          <w:marBottom w:val="0"/>
          <w:divBdr>
            <w:top w:val="none" w:sz="0" w:space="0" w:color="auto"/>
            <w:left w:val="none" w:sz="0" w:space="0" w:color="auto"/>
            <w:bottom w:val="none" w:sz="0" w:space="0" w:color="auto"/>
            <w:right w:val="none" w:sz="0" w:space="0" w:color="auto"/>
          </w:divBdr>
        </w:div>
        <w:div w:id="1130974609">
          <w:marLeft w:val="0"/>
          <w:marRight w:val="0"/>
          <w:marTop w:val="0"/>
          <w:marBottom w:val="0"/>
          <w:divBdr>
            <w:top w:val="none" w:sz="0" w:space="0" w:color="auto"/>
            <w:left w:val="none" w:sz="0" w:space="0" w:color="auto"/>
            <w:bottom w:val="none" w:sz="0" w:space="0" w:color="auto"/>
            <w:right w:val="none" w:sz="0" w:space="0" w:color="auto"/>
          </w:divBdr>
          <w:divsChild>
            <w:div w:id="1490753226">
              <w:marLeft w:val="-75"/>
              <w:marRight w:val="0"/>
              <w:marTop w:val="30"/>
              <w:marBottom w:val="30"/>
              <w:divBdr>
                <w:top w:val="none" w:sz="0" w:space="0" w:color="auto"/>
                <w:left w:val="none" w:sz="0" w:space="0" w:color="auto"/>
                <w:bottom w:val="none" w:sz="0" w:space="0" w:color="auto"/>
                <w:right w:val="none" w:sz="0" w:space="0" w:color="auto"/>
              </w:divBdr>
              <w:divsChild>
                <w:div w:id="1237209842">
                  <w:marLeft w:val="0"/>
                  <w:marRight w:val="0"/>
                  <w:marTop w:val="0"/>
                  <w:marBottom w:val="0"/>
                  <w:divBdr>
                    <w:top w:val="none" w:sz="0" w:space="0" w:color="auto"/>
                    <w:left w:val="none" w:sz="0" w:space="0" w:color="auto"/>
                    <w:bottom w:val="none" w:sz="0" w:space="0" w:color="auto"/>
                    <w:right w:val="none" w:sz="0" w:space="0" w:color="auto"/>
                  </w:divBdr>
                  <w:divsChild>
                    <w:div w:id="1469591661">
                      <w:marLeft w:val="0"/>
                      <w:marRight w:val="0"/>
                      <w:marTop w:val="0"/>
                      <w:marBottom w:val="0"/>
                      <w:divBdr>
                        <w:top w:val="none" w:sz="0" w:space="0" w:color="auto"/>
                        <w:left w:val="none" w:sz="0" w:space="0" w:color="auto"/>
                        <w:bottom w:val="none" w:sz="0" w:space="0" w:color="auto"/>
                        <w:right w:val="none" w:sz="0" w:space="0" w:color="auto"/>
                      </w:divBdr>
                    </w:div>
                  </w:divsChild>
                </w:div>
                <w:div w:id="276832574">
                  <w:marLeft w:val="0"/>
                  <w:marRight w:val="0"/>
                  <w:marTop w:val="0"/>
                  <w:marBottom w:val="0"/>
                  <w:divBdr>
                    <w:top w:val="none" w:sz="0" w:space="0" w:color="auto"/>
                    <w:left w:val="none" w:sz="0" w:space="0" w:color="auto"/>
                    <w:bottom w:val="none" w:sz="0" w:space="0" w:color="auto"/>
                    <w:right w:val="none" w:sz="0" w:space="0" w:color="auto"/>
                  </w:divBdr>
                  <w:divsChild>
                    <w:div w:id="925841469">
                      <w:marLeft w:val="0"/>
                      <w:marRight w:val="0"/>
                      <w:marTop w:val="0"/>
                      <w:marBottom w:val="0"/>
                      <w:divBdr>
                        <w:top w:val="none" w:sz="0" w:space="0" w:color="auto"/>
                        <w:left w:val="none" w:sz="0" w:space="0" w:color="auto"/>
                        <w:bottom w:val="none" w:sz="0" w:space="0" w:color="auto"/>
                        <w:right w:val="none" w:sz="0" w:space="0" w:color="auto"/>
                      </w:divBdr>
                    </w:div>
                  </w:divsChild>
                </w:div>
                <w:div w:id="882982310">
                  <w:marLeft w:val="0"/>
                  <w:marRight w:val="0"/>
                  <w:marTop w:val="0"/>
                  <w:marBottom w:val="0"/>
                  <w:divBdr>
                    <w:top w:val="none" w:sz="0" w:space="0" w:color="auto"/>
                    <w:left w:val="none" w:sz="0" w:space="0" w:color="auto"/>
                    <w:bottom w:val="none" w:sz="0" w:space="0" w:color="auto"/>
                    <w:right w:val="none" w:sz="0" w:space="0" w:color="auto"/>
                  </w:divBdr>
                  <w:divsChild>
                    <w:div w:id="1751391585">
                      <w:marLeft w:val="0"/>
                      <w:marRight w:val="0"/>
                      <w:marTop w:val="0"/>
                      <w:marBottom w:val="0"/>
                      <w:divBdr>
                        <w:top w:val="none" w:sz="0" w:space="0" w:color="auto"/>
                        <w:left w:val="none" w:sz="0" w:space="0" w:color="auto"/>
                        <w:bottom w:val="none" w:sz="0" w:space="0" w:color="auto"/>
                        <w:right w:val="none" w:sz="0" w:space="0" w:color="auto"/>
                      </w:divBdr>
                    </w:div>
                  </w:divsChild>
                </w:div>
                <w:div w:id="1487698028">
                  <w:marLeft w:val="0"/>
                  <w:marRight w:val="0"/>
                  <w:marTop w:val="0"/>
                  <w:marBottom w:val="0"/>
                  <w:divBdr>
                    <w:top w:val="none" w:sz="0" w:space="0" w:color="auto"/>
                    <w:left w:val="none" w:sz="0" w:space="0" w:color="auto"/>
                    <w:bottom w:val="none" w:sz="0" w:space="0" w:color="auto"/>
                    <w:right w:val="none" w:sz="0" w:space="0" w:color="auto"/>
                  </w:divBdr>
                  <w:divsChild>
                    <w:div w:id="763108229">
                      <w:marLeft w:val="0"/>
                      <w:marRight w:val="0"/>
                      <w:marTop w:val="0"/>
                      <w:marBottom w:val="0"/>
                      <w:divBdr>
                        <w:top w:val="none" w:sz="0" w:space="0" w:color="auto"/>
                        <w:left w:val="none" w:sz="0" w:space="0" w:color="auto"/>
                        <w:bottom w:val="none" w:sz="0" w:space="0" w:color="auto"/>
                        <w:right w:val="none" w:sz="0" w:space="0" w:color="auto"/>
                      </w:divBdr>
                    </w:div>
                  </w:divsChild>
                </w:div>
                <w:div w:id="1129661250">
                  <w:marLeft w:val="0"/>
                  <w:marRight w:val="0"/>
                  <w:marTop w:val="0"/>
                  <w:marBottom w:val="0"/>
                  <w:divBdr>
                    <w:top w:val="none" w:sz="0" w:space="0" w:color="auto"/>
                    <w:left w:val="none" w:sz="0" w:space="0" w:color="auto"/>
                    <w:bottom w:val="none" w:sz="0" w:space="0" w:color="auto"/>
                    <w:right w:val="none" w:sz="0" w:space="0" w:color="auto"/>
                  </w:divBdr>
                  <w:divsChild>
                    <w:div w:id="1790857483">
                      <w:marLeft w:val="0"/>
                      <w:marRight w:val="0"/>
                      <w:marTop w:val="0"/>
                      <w:marBottom w:val="0"/>
                      <w:divBdr>
                        <w:top w:val="none" w:sz="0" w:space="0" w:color="auto"/>
                        <w:left w:val="none" w:sz="0" w:space="0" w:color="auto"/>
                        <w:bottom w:val="none" w:sz="0" w:space="0" w:color="auto"/>
                        <w:right w:val="none" w:sz="0" w:space="0" w:color="auto"/>
                      </w:divBdr>
                    </w:div>
                  </w:divsChild>
                </w:div>
                <w:div w:id="1588687717">
                  <w:marLeft w:val="0"/>
                  <w:marRight w:val="0"/>
                  <w:marTop w:val="0"/>
                  <w:marBottom w:val="0"/>
                  <w:divBdr>
                    <w:top w:val="none" w:sz="0" w:space="0" w:color="auto"/>
                    <w:left w:val="none" w:sz="0" w:space="0" w:color="auto"/>
                    <w:bottom w:val="none" w:sz="0" w:space="0" w:color="auto"/>
                    <w:right w:val="none" w:sz="0" w:space="0" w:color="auto"/>
                  </w:divBdr>
                  <w:divsChild>
                    <w:div w:id="1362704664">
                      <w:marLeft w:val="0"/>
                      <w:marRight w:val="0"/>
                      <w:marTop w:val="0"/>
                      <w:marBottom w:val="0"/>
                      <w:divBdr>
                        <w:top w:val="none" w:sz="0" w:space="0" w:color="auto"/>
                        <w:left w:val="none" w:sz="0" w:space="0" w:color="auto"/>
                        <w:bottom w:val="none" w:sz="0" w:space="0" w:color="auto"/>
                        <w:right w:val="none" w:sz="0" w:space="0" w:color="auto"/>
                      </w:divBdr>
                    </w:div>
                  </w:divsChild>
                </w:div>
                <w:div w:id="563564421">
                  <w:marLeft w:val="0"/>
                  <w:marRight w:val="0"/>
                  <w:marTop w:val="0"/>
                  <w:marBottom w:val="0"/>
                  <w:divBdr>
                    <w:top w:val="none" w:sz="0" w:space="0" w:color="auto"/>
                    <w:left w:val="none" w:sz="0" w:space="0" w:color="auto"/>
                    <w:bottom w:val="none" w:sz="0" w:space="0" w:color="auto"/>
                    <w:right w:val="none" w:sz="0" w:space="0" w:color="auto"/>
                  </w:divBdr>
                  <w:divsChild>
                    <w:div w:id="288240811">
                      <w:marLeft w:val="0"/>
                      <w:marRight w:val="0"/>
                      <w:marTop w:val="0"/>
                      <w:marBottom w:val="0"/>
                      <w:divBdr>
                        <w:top w:val="none" w:sz="0" w:space="0" w:color="auto"/>
                        <w:left w:val="none" w:sz="0" w:space="0" w:color="auto"/>
                        <w:bottom w:val="none" w:sz="0" w:space="0" w:color="auto"/>
                        <w:right w:val="none" w:sz="0" w:space="0" w:color="auto"/>
                      </w:divBdr>
                    </w:div>
                  </w:divsChild>
                </w:div>
                <w:div w:id="752746728">
                  <w:marLeft w:val="0"/>
                  <w:marRight w:val="0"/>
                  <w:marTop w:val="0"/>
                  <w:marBottom w:val="0"/>
                  <w:divBdr>
                    <w:top w:val="none" w:sz="0" w:space="0" w:color="auto"/>
                    <w:left w:val="none" w:sz="0" w:space="0" w:color="auto"/>
                    <w:bottom w:val="none" w:sz="0" w:space="0" w:color="auto"/>
                    <w:right w:val="none" w:sz="0" w:space="0" w:color="auto"/>
                  </w:divBdr>
                  <w:divsChild>
                    <w:div w:id="1224684422">
                      <w:marLeft w:val="0"/>
                      <w:marRight w:val="0"/>
                      <w:marTop w:val="0"/>
                      <w:marBottom w:val="0"/>
                      <w:divBdr>
                        <w:top w:val="none" w:sz="0" w:space="0" w:color="auto"/>
                        <w:left w:val="none" w:sz="0" w:space="0" w:color="auto"/>
                        <w:bottom w:val="none" w:sz="0" w:space="0" w:color="auto"/>
                        <w:right w:val="none" w:sz="0" w:space="0" w:color="auto"/>
                      </w:divBdr>
                    </w:div>
                  </w:divsChild>
                </w:div>
                <w:div w:id="1643391524">
                  <w:marLeft w:val="0"/>
                  <w:marRight w:val="0"/>
                  <w:marTop w:val="0"/>
                  <w:marBottom w:val="0"/>
                  <w:divBdr>
                    <w:top w:val="none" w:sz="0" w:space="0" w:color="auto"/>
                    <w:left w:val="none" w:sz="0" w:space="0" w:color="auto"/>
                    <w:bottom w:val="none" w:sz="0" w:space="0" w:color="auto"/>
                    <w:right w:val="none" w:sz="0" w:space="0" w:color="auto"/>
                  </w:divBdr>
                  <w:divsChild>
                    <w:div w:id="1407679889">
                      <w:marLeft w:val="0"/>
                      <w:marRight w:val="0"/>
                      <w:marTop w:val="0"/>
                      <w:marBottom w:val="0"/>
                      <w:divBdr>
                        <w:top w:val="none" w:sz="0" w:space="0" w:color="auto"/>
                        <w:left w:val="none" w:sz="0" w:space="0" w:color="auto"/>
                        <w:bottom w:val="none" w:sz="0" w:space="0" w:color="auto"/>
                        <w:right w:val="none" w:sz="0" w:space="0" w:color="auto"/>
                      </w:divBdr>
                    </w:div>
                  </w:divsChild>
                </w:div>
                <w:div w:id="2133202659">
                  <w:marLeft w:val="0"/>
                  <w:marRight w:val="0"/>
                  <w:marTop w:val="0"/>
                  <w:marBottom w:val="0"/>
                  <w:divBdr>
                    <w:top w:val="none" w:sz="0" w:space="0" w:color="auto"/>
                    <w:left w:val="none" w:sz="0" w:space="0" w:color="auto"/>
                    <w:bottom w:val="none" w:sz="0" w:space="0" w:color="auto"/>
                    <w:right w:val="none" w:sz="0" w:space="0" w:color="auto"/>
                  </w:divBdr>
                  <w:divsChild>
                    <w:div w:id="879586982">
                      <w:marLeft w:val="0"/>
                      <w:marRight w:val="0"/>
                      <w:marTop w:val="0"/>
                      <w:marBottom w:val="0"/>
                      <w:divBdr>
                        <w:top w:val="none" w:sz="0" w:space="0" w:color="auto"/>
                        <w:left w:val="none" w:sz="0" w:space="0" w:color="auto"/>
                        <w:bottom w:val="none" w:sz="0" w:space="0" w:color="auto"/>
                        <w:right w:val="none" w:sz="0" w:space="0" w:color="auto"/>
                      </w:divBdr>
                    </w:div>
                  </w:divsChild>
                </w:div>
                <w:div w:id="186724706">
                  <w:marLeft w:val="0"/>
                  <w:marRight w:val="0"/>
                  <w:marTop w:val="0"/>
                  <w:marBottom w:val="0"/>
                  <w:divBdr>
                    <w:top w:val="none" w:sz="0" w:space="0" w:color="auto"/>
                    <w:left w:val="none" w:sz="0" w:space="0" w:color="auto"/>
                    <w:bottom w:val="none" w:sz="0" w:space="0" w:color="auto"/>
                    <w:right w:val="none" w:sz="0" w:space="0" w:color="auto"/>
                  </w:divBdr>
                  <w:divsChild>
                    <w:div w:id="7609072">
                      <w:marLeft w:val="0"/>
                      <w:marRight w:val="0"/>
                      <w:marTop w:val="0"/>
                      <w:marBottom w:val="0"/>
                      <w:divBdr>
                        <w:top w:val="none" w:sz="0" w:space="0" w:color="auto"/>
                        <w:left w:val="none" w:sz="0" w:space="0" w:color="auto"/>
                        <w:bottom w:val="none" w:sz="0" w:space="0" w:color="auto"/>
                        <w:right w:val="none" w:sz="0" w:space="0" w:color="auto"/>
                      </w:divBdr>
                    </w:div>
                  </w:divsChild>
                </w:div>
                <w:div w:id="1738164039">
                  <w:marLeft w:val="0"/>
                  <w:marRight w:val="0"/>
                  <w:marTop w:val="0"/>
                  <w:marBottom w:val="0"/>
                  <w:divBdr>
                    <w:top w:val="none" w:sz="0" w:space="0" w:color="auto"/>
                    <w:left w:val="none" w:sz="0" w:space="0" w:color="auto"/>
                    <w:bottom w:val="none" w:sz="0" w:space="0" w:color="auto"/>
                    <w:right w:val="none" w:sz="0" w:space="0" w:color="auto"/>
                  </w:divBdr>
                  <w:divsChild>
                    <w:div w:id="12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7816">
          <w:marLeft w:val="0"/>
          <w:marRight w:val="0"/>
          <w:marTop w:val="0"/>
          <w:marBottom w:val="0"/>
          <w:divBdr>
            <w:top w:val="none" w:sz="0" w:space="0" w:color="auto"/>
            <w:left w:val="none" w:sz="0" w:space="0" w:color="auto"/>
            <w:bottom w:val="none" w:sz="0" w:space="0" w:color="auto"/>
            <w:right w:val="none" w:sz="0" w:space="0" w:color="auto"/>
          </w:divBdr>
        </w:div>
        <w:div w:id="2050102446">
          <w:marLeft w:val="0"/>
          <w:marRight w:val="0"/>
          <w:marTop w:val="0"/>
          <w:marBottom w:val="0"/>
          <w:divBdr>
            <w:top w:val="none" w:sz="0" w:space="0" w:color="auto"/>
            <w:left w:val="none" w:sz="0" w:space="0" w:color="auto"/>
            <w:bottom w:val="none" w:sz="0" w:space="0" w:color="auto"/>
            <w:right w:val="none" w:sz="0" w:space="0" w:color="auto"/>
          </w:divBdr>
          <w:divsChild>
            <w:div w:id="1299921100">
              <w:marLeft w:val="-75"/>
              <w:marRight w:val="0"/>
              <w:marTop w:val="30"/>
              <w:marBottom w:val="30"/>
              <w:divBdr>
                <w:top w:val="none" w:sz="0" w:space="0" w:color="auto"/>
                <w:left w:val="none" w:sz="0" w:space="0" w:color="auto"/>
                <w:bottom w:val="none" w:sz="0" w:space="0" w:color="auto"/>
                <w:right w:val="none" w:sz="0" w:space="0" w:color="auto"/>
              </w:divBdr>
              <w:divsChild>
                <w:div w:id="275989181">
                  <w:marLeft w:val="0"/>
                  <w:marRight w:val="0"/>
                  <w:marTop w:val="0"/>
                  <w:marBottom w:val="0"/>
                  <w:divBdr>
                    <w:top w:val="none" w:sz="0" w:space="0" w:color="auto"/>
                    <w:left w:val="none" w:sz="0" w:space="0" w:color="auto"/>
                    <w:bottom w:val="none" w:sz="0" w:space="0" w:color="auto"/>
                    <w:right w:val="none" w:sz="0" w:space="0" w:color="auto"/>
                  </w:divBdr>
                  <w:divsChild>
                    <w:div w:id="1476993310">
                      <w:marLeft w:val="0"/>
                      <w:marRight w:val="0"/>
                      <w:marTop w:val="0"/>
                      <w:marBottom w:val="0"/>
                      <w:divBdr>
                        <w:top w:val="none" w:sz="0" w:space="0" w:color="auto"/>
                        <w:left w:val="none" w:sz="0" w:space="0" w:color="auto"/>
                        <w:bottom w:val="none" w:sz="0" w:space="0" w:color="auto"/>
                        <w:right w:val="none" w:sz="0" w:space="0" w:color="auto"/>
                      </w:divBdr>
                    </w:div>
                  </w:divsChild>
                </w:div>
                <w:div w:id="382141831">
                  <w:marLeft w:val="0"/>
                  <w:marRight w:val="0"/>
                  <w:marTop w:val="0"/>
                  <w:marBottom w:val="0"/>
                  <w:divBdr>
                    <w:top w:val="none" w:sz="0" w:space="0" w:color="auto"/>
                    <w:left w:val="none" w:sz="0" w:space="0" w:color="auto"/>
                    <w:bottom w:val="none" w:sz="0" w:space="0" w:color="auto"/>
                    <w:right w:val="none" w:sz="0" w:space="0" w:color="auto"/>
                  </w:divBdr>
                  <w:divsChild>
                    <w:div w:id="1684168187">
                      <w:marLeft w:val="0"/>
                      <w:marRight w:val="0"/>
                      <w:marTop w:val="0"/>
                      <w:marBottom w:val="0"/>
                      <w:divBdr>
                        <w:top w:val="none" w:sz="0" w:space="0" w:color="auto"/>
                        <w:left w:val="none" w:sz="0" w:space="0" w:color="auto"/>
                        <w:bottom w:val="none" w:sz="0" w:space="0" w:color="auto"/>
                        <w:right w:val="none" w:sz="0" w:space="0" w:color="auto"/>
                      </w:divBdr>
                    </w:div>
                  </w:divsChild>
                </w:div>
                <w:div w:id="306326330">
                  <w:marLeft w:val="0"/>
                  <w:marRight w:val="0"/>
                  <w:marTop w:val="0"/>
                  <w:marBottom w:val="0"/>
                  <w:divBdr>
                    <w:top w:val="none" w:sz="0" w:space="0" w:color="auto"/>
                    <w:left w:val="none" w:sz="0" w:space="0" w:color="auto"/>
                    <w:bottom w:val="none" w:sz="0" w:space="0" w:color="auto"/>
                    <w:right w:val="none" w:sz="0" w:space="0" w:color="auto"/>
                  </w:divBdr>
                  <w:divsChild>
                    <w:div w:id="379595629">
                      <w:marLeft w:val="0"/>
                      <w:marRight w:val="0"/>
                      <w:marTop w:val="0"/>
                      <w:marBottom w:val="0"/>
                      <w:divBdr>
                        <w:top w:val="none" w:sz="0" w:space="0" w:color="auto"/>
                        <w:left w:val="none" w:sz="0" w:space="0" w:color="auto"/>
                        <w:bottom w:val="none" w:sz="0" w:space="0" w:color="auto"/>
                        <w:right w:val="none" w:sz="0" w:space="0" w:color="auto"/>
                      </w:divBdr>
                    </w:div>
                  </w:divsChild>
                </w:div>
                <w:div w:id="1814444191">
                  <w:marLeft w:val="0"/>
                  <w:marRight w:val="0"/>
                  <w:marTop w:val="0"/>
                  <w:marBottom w:val="0"/>
                  <w:divBdr>
                    <w:top w:val="none" w:sz="0" w:space="0" w:color="auto"/>
                    <w:left w:val="none" w:sz="0" w:space="0" w:color="auto"/>
                    <w:bottom w:val="none" w:sz="0" w:space="0" w:color="auto"/>
                    <w:right w:val="none" w:sz="0" w:space="0" w:color="auto"/>
                  </w:divBdr>
                  <w:divsChild>
                    <w:div w:id="1545753128">
                      <w:marLeft w:val="0"/>
                      <w:marRight w:val="0"/>
                      <w:marTop w:val="0"/>
                      <w:marBottom w:val="0"/>
                      <w:divBdr>
                        <w:top w:val="none" w:sz="0" w:space="0" w:color="auto"/>
                        <w:left w:val="none" w:sz="0" w:space="0" w:color="auto"/>
                        <w:bottom w:val="none" w:sz="0" w:space="0" w:color="auto"/>
                        <w:right w:val="none" w:sz="0" w:space="0" w:color="auto"/>
                      </w:divBdr>
                    </w:div>
                  </w:divsChild>
                </w:div>
                <w:div w:id="1758139028">
                  <w:marLeft w:val="0"/>
                  <w:marRight w:val="0"/>
                  <w:marTop w:val="0"/>
                  <w:marBottom w:val="0"/>
                  <w:divBdr>
                    <w:top w:val="none" w:sz="0" w:space="0" w:color="auto"/>
                    <w:left w:val="none" w:sz="0" w:space="0" w:color="auto"/>
                    <w:bottom w:val="none" w:sz="0" w:space="0" w:color="auto"/>
                    <w:right w:val="none" w:sz="0" w:space="0" w:color="auto"/>
                  </w:divBdr>
                  <w:divsChild>
                    <w:div w:id="1417168610">
                      <w:marLeft w:val="0"/>
                      <w:marRight w:val="0"/>
                      <w:marTop w:val="0"/>
                      <w:marBottom w:val="0"/>
                      <w:divBdr>
                        <w:top w:val="none" w:sz="0" w:space="0" w:color="auto"/>
                        <w:left w:val="none" w:sz="0" w:space="0" w:color="auto"/>
                        <w:bottom w:val="none" w:sz="0" w:space="0" w:color="auto"/>
                        <w:right w:val="none" w:sz="0" w:space="0" w:color="auto"/>
                      </w:divBdr>
                    </w:div>
                  </w:divsChild>
                </w:div>
                <w:div w:id="822627821">
                  <w:marLeft w:val="0"/>
                  <w:marRight w:val="0"/>
                  <w:marTop w:val="0"/>
                  <w:marBottom w:val="0"/>
                  <w:divBdr>
                    <w:top w:val="none" w:sz="0" w:space="0" w:color="auto"/>
                    <w:left w:val="none" w:sz="0" w:space="0" w:color="auto"/>
                    <w:bottom w:val="none" w:sz="0" w:space="0" w:color="auto"/>
                    <w:right w:val="none" w:sz="0" w:space="0" w:color="auto"/>
                  </w:divBdr>
                  <w:divsChild>
                    <w:div w:id="1322004765">
                      <w:marLeft w:val="0"/>
                      <w:marRight w:val="0"/>
                      <w:marTop w:val="0"/>
                      <w:marBottom w:val="0"/>
                      <w:divBdr>
                        <w:top w:val="none" w:sz="0" w:space="0" w:color="auto"/>
                        <w:left w:val="none" w:sz="0" w:space="0" w:color="auto"/>
                        <w:bottom w:val="none" w:sz="0" w:space="0" w:color="auto"/>
                        <w:right w:val="none" w:sz="0" w:space="0" w:color="auto"/>
                      </w:divBdr>
                    </w:div>
                  </w:divsChild>
                </w:div>
                <w:div w:id="103115552">
                  <w:marLeft w:val="0"/>
                  <w:marRight w:val="0"/>
                  <w:marTop w:val="0"/>
                  <w:marBottom w:val="0"/>
                  <w:divBdr>
                    <w:top w:val="none" w:sz="0" w:space="0" w:color="auto"/>
                    <w:left w:val="none" w:sz="0" w:space="0" w:color="auto"/>
                    <w:bottom w:val="none" w:sz="0" w:space="0" w:color="auto"/>
                    <w:right w:val="none" w:sz="0" w:space="0" w:color="auto"/>
                  </w:divBdr>
                  <w:divsChild>
                    <w:div w:id="394276193">
                      <w:marLeft w:val="0"/>
                      <w:marRight w:val="0"/>
                      <w:marTop w:val="0"/>
                      <w:marBottom w:val="0"/>
                      <w:divBdr>
                        <w:top w:val="none" w:sz="0" w:space="0" w:color="auto"/>
                        <w:left w:val="none" w:sz="0" w:space="0" w:color="auto"/>
                        <w:bottom w:val="none" w:sz="0" w:space="0" w:color="auto"/>
                        <w:right w:val="none" w:sz="0" w:space="0" w:color="auto"/>
                      </w:divBdr>
                    </w:div>
                  </w:divsChild>
                </w:div>
                <w:div w:id="306784027">
                  <w:marLeft w:val="0"/>
                  <w:marRight w:val="0"/>
                  <w:marTop w:val="0"/>
                  <w:marBottom w:val="0"/>
                  <w:divBdr>
                    <w:top w:val="none" w:sz="0" w:space="0" w:color="auto"/>
                    <w:left w:val="none" w:sz="0" w:space="0" w:color="auto"/>
                    <w:bottom w:val="none" w:sz="0" w:space="0" w:color="auto"/>
                    <w:right w:val="none" w:sz="0" w:space="0" w:color="auto"/>
                  </w:divBdr>
                  <w:divsChild>
                    <w:div w:id="1177425401">
                      <w:marLeft w:val="0"/>
                      <w:marRight w:val="0"/>
                      <w:marTop w:val="0"/>
                      <w:marBottom w:val="0"/>
                      <w:divBdr>
                        <w:top w:val="none" w:sz="0" w:space="0" w:color="auto"/>
                        <w:left w:val="none" w:sz="0" w:space="0" w:color="auto"/>
                        <w:bottom w:val="none" w:sz="0" w:space="0" w:color="auto"/>
                        <w:right w:val="none" w:sz="0" w:space="0" w:color="auto"/>
                      </w:divBdr>
                    </w:div>
                  </w:divsChild>
                </w:div>
                <w:div w:id="1821312008">
                  <w:marLeft w:val="0"/>
                  <w:marRight w:val="0"/>
                  <w:marTop w:val="0"/>
                  <w:marBottom w:val="0"/>
                  <w:divBdr>
                    <w:top w:val="none" w:sz="0" w:space="0" w:color="auto"/>
                    <w:left w:val="none" w:sz="0" w:space="0" w:color="auto"/>
                    <w:bottom w:val="none" w:sz="0" w:space="0" w:color="auto"/>
                    <w:right w:val="none" w:sz="0" w:space="0" w:color="auto"/>
                  </w:divBdr>
                  <w:divsChild>
                    <w:div w:id="150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4607">
          <w:marLeft w:val="0"/>
          <w:marRight w:val="0"/>
          <w:marTop w:val="0"/>
          <w:marBottom w:val="0"/>
          <w:divBdr>
            <w:top w:val="none" w:sz="0" w:space="0" w:color="auto"/>
            <w:left w:val="none" w:sz="0" w:space="0" w:color="auto"/>
            <w:bottom w:val="none" w:sz="0" w:space="0" w:color="auto"/>
            <w:right w:val="none" w:sz="0" w:space="0" w:color="auto"/>
          </w:divBdr>
        </w:div>
        <w:div w:id="1170680326">
          <w:marLeft w:val="0"/>
          <w:marRight w:val="0"/>
          <w:marTop w:val="0"/>
          <w:marBottom w:val="0"/>
          <w:divBdr>
            <w:top w:val="none" w:sz="0" w:space="0" w:color="auto"/>
            <w:left w:val="none" w:sz="0" w:space="0" w:color="auto"/>
            <w:bottom w:val="none" w:sz="0" w:space="0" w:color="auto"/>
            <w:right w:val="none" w:sz="0" w:space="0" w:color="auto"/>
          </w:divBdr>
          <w:divsChild>
            <w:div w:id="560334703">
              <w:marLeft w:val="-75"/>
              <w:marRight w:val="0"/>
              <w:marTop w:val="30"/>
              <w:marBottom w:val="30"/>
              <w:divBdr>
                <w:top w:val="none" w:sz="0" w:space="0" w:color="auto"/>
                <w:left w:val="none" w:sz="0" w:space="0" w:color="auto"/>
                <w:bottom w:val="none" w:sz="0" w:space="0" w:color="auto"/>
                <w:right w:val="none" w:sz="0" w:space="0" w:color="auto"/>
              </w:divBdr>
              <w:divsChild>
                <w:div w:id="1544294602">
                  <w:marLeft w:val="0"/>
                  <w:marRight w:val="0"/>
                  <w:marTop w:val="0"/>
                  <w:marBottom w:val="0"/>
                  <w:divBdr>
                    <w:top w:val="none" w:sz="0" w:space="0" w:color="auto"/>
                    <w:left w:val="none" w:sz="0" w:space="0" w:color="auto"/>
                    <w:bottom w:val="none" w:sz="0" w:space="0" w:color="auto"/>
                    <w:right w:val="none" w:sz="0" w:space="0" w:color="auto"/>
                  </w:divBdr>
                  <w:divsChild>
                    <w:div w:id="910577762">
                      <w:marLeft w:val="0"/>
                      <w:marRight w:val="0"/>
                      <w:marTop w:val="0"/>
                      <w:marBottom w:val="0"/>
                      <w:divBdr>
                        <w:top w:val="none" w:sz="0" w:space="0" w:color="auto"/>
                        <w:left w:val="none" w:sz="0" w:space="0" w:color="auto"/>
                        <w:bottom w:val="none" w:sz="0" w:space="0" w:color="auto"/>
                        <w:right w:val="none" w:sz="0" w:space="0" w:color="auto"/>
                      </w:divBdr>
                    </w:div>
                  </w:divsChild>
                </w:div>
                <w:div w:id="575551977">
                  <w:marLeft w:val="0"/>
                  <w:marRight w:val="0"/>
                  <w:marTop w:val="0"/>
                  <w:marBottom w:val="0"/>
                  <w:divBdr>
                    <w:top w:val="none" w:sz="0" w:space="0" w:color="auto"/>
                    <w:left w:val="none" w:sz="0" w:space="0" w:color="auto"/>
                    <w:bottom w:val="none" w:sz="0" w:space="0" w:color="auto"/>
                    <w:right w:val="none" w:sz="0" w:space="0" w:color="auto"/>
                  </w:divBdr>
                  <w:divsChild>
                    <w:div w:id="761728032">
                      <w:marLeft w:val="0"/>
                      <w:marRight w:val="0"/>
                      <w:marTop w:val="0"/>
                      <w:marBottom w:val="0"/>
                      <w:divBdr>
                        <w:top w:val="none" w:sz="0" w:space="0" w:color="auto"/>
                        <w:left w:val="none" w:sz="0" w:space="0" w:color="auto"/>
                        <w:bottom w:val="none" w:sz="0" w:space="0" w:color="auto"/>
                        <w:right w:val="none" w:sz="0" w:space="0" w:color="auto"/>
                      </w:divBdr>
                    </w:div>
                  </w:divsChild>
                </w:div>
                <w:div w:id="2114283373">
                  <w:marLeft w:val="0"/>
                  <w:marRight w:val="0"/>
                  <w:marTop w:val="0"/>
                  <w:marBottom w:val="0"/>
                  <w:divBdr>
                    <w:top w:val="none" w:sz="0" w:space="0" w:color="auto"/>
                    <w:left w:val="none" w:sz="0" w:space="0" w:color="auto"/>
                    <w:bottom w:val="none" w:sz="0" w:space="0" w:color="auto"/>
                    <w:right w:val="none" w:sz="0" w:space="0" w:color="auto"/>
                  </w:divBdr>
                  <w:divsChild>
                    <w:div w:id="831991798">
                      <w:marLeft w:val="0"/>
                      <w:marRight w:val="0"/>
                      <w:marTop w:val="0"/>
                      <w:marBottom w:val="0"/>
                      <w:divBdr>
                        <w:top w:val="none" w:sz="0" w:space="0" w:color="auto"/>
                        <w:left w:val="none" w:sz="0" w:space="0" w:color="auto"/>
                        <w:bottom w:val="none" w:sz="0" w:space="0" w:color="auto"/>
                        <w:right w:val="none" w:sz="0" w:space="0" w:color="auto"/>
                      </w:divBdr>
                    </w:div>
                  </w:divsChild>
                </w:div>
                <w:div w:id="1577978664">
                  <w:marLeft w:val="0"/>
                  <w:marRight w:val="0"/>
                  <w:marTop w:val="0"/>
                  <w:marBottom w:val="0"/>
                  <w:divBdr>
                    <w:top w:val="none" w:sz="0" w:space="0" w:color="auto"/>
                    <w:left w:val="none" w:sz="0" w:space="0" w:color="auto"/>
                    <w:bottom w:val="none" w:sz="0" w:space="0" w:color="auto"/>
                    <w:right w:val="none" w:sz="0" w:space="0" w:color="auto"/>
                  </w:divBdr>
                  <w:divsChild>
                    <w:div w:id="1442530054">
                      <w:marLeft w:val="0"/>
                      <w:marRight w:val="0"/>
                      <w:marTop w:val="0"/>
                      <w:marBottom w:val="0"/>
                      <w:divBdr>
                        <w:top w:val="none" w:sz="0" w:space="0" w:color="auto"/>
                        <w:left w:val="none" w:sz="0" w:space="0" w:color="auto"/>
                        <w:bottom w:val="none" w:sz="0" w:space="0" w:color="auto"/>
                        <w:right w:val="none" w:sz="0" w:space="0" w:color="auto"/>
                      </w:divBdr>
                    </w:div>
                  </w:divsChild>
                </w:div>
                <w:div w:id="1349217222">
                  <w:marLeft w:val="0"/>
                  <w:marRight w:val="0"/>
                  <w:marTop w:val="0"/>
                  <w:marBottom w:val="0"/>
                  <w:divBdr>
                    <w:top w:val="none" w:sz="0" w:space="0" w:color="auto"/>
                    <w:left w:val="none" w:sz="0" w:space="0" w:color="auto"/>
                    <w:bottom w:val="none" w:sz="0" w:space="0" w:color="auto"/>
                    <w:right w:val="none" w:sz="0" w:space="0" w:color="auto"/>
                  </w:divBdr>
                  <w:divsChild>
                    <w:div w:id="218328380">
                      <w:marLeft w:val="0"/>
                      <w:marRight w:val="0"/>
                      <w:marTop w:val="0"/>
                      <w:marBottom w:val="0"/>
                      <w:divBdr>
                        <w:top w:val="none" w:sz="0" w:space="0" w:color="auto"/>
                        <w:left w:val="none" w:sz="0" w:space="0" w:color="auto"/>
                        <w:bottom w:val="none" w:sz="0" w:space="0" w:color="auto"/>
                        <w:right w:val="none" w:sz="0" w:space="0" w:color="auto"/>
                      </w:divBdr>
                    </w:div>
                  </w:divsChild>
                </w:div>
                <w:div w:id="1892039658">
                  <w:marLeft w:val="0"/>
                  <w:marRight w:val="0"/>
                  <w:marTop w:val="0"/>
                  <w:marBottom w:val="0"/>
                  <w:divBdr>
                    <w:top w:val="none" w:sz="0" w:space="0" w:color="auto"/>
                    <w:left w:val="none" w:sz="0" w:space="0" w:color="auto"/>
                    <w:bottom w:val="none" w:sz="0" w:space="0" w:color="auto"/>
                    <w:right w:val="none" w:sz="0" w:space="0" w:color="auto"/>
                  </w:divBdr>
                  <w:divsChild>
                    <w:div w:id="1094742040">
                      <w:marLeft w:val="0"/>
                      <w:marRight w:val="0"/>
                      <w:marTop w:val="0"/>
                      <w:marBottom w:val="0"/>
                      <w:divBdr>
                        <w:top w:val="none" w:sz="0" w:space="0" w:color="auto"/>
                        <w:left w:val="none" w:sz="0" w:space="0" w:color="auto"/>
                        <w:bottom w:val="none" w:sz="0" w:space="0" w:color="auto"/>
                        <w:right w:val="none" w:sz="0" w:space="0" w:color="auto"/>
                      </w:divBdr>
                    </w:div>
                  </w:divsChild>
                </w:div>
                <w:div w:id="1337733916">
                  <w:marLeft w:val="0"/>
                  <w:marRight w:val="0"/>
                  <w:marTop w:val="0"/>
                  <w:marBottom w:val="0"/>
                  <w:divBdr>
                    <w:top w:val="none" w:sz="0" w:space="0" w:color="auto"/>
                    <w:left w:val="none" w:sz="0" w:space="0" w:color="auto"/>
                    <w:bottom w:val="none" w:sz="0" w:space="0" w:color="auto"/>
                    <w:right w:val="none" w:sz="0" w:space="0" w:color="auto"/>
                  </w:divBdr>
                  <w:divsChild>
                    <w:div w:id="324432285">
                      <w:marLeft w:val="0"/>
                      <w:marRight w:val="0"/>
                      <w:marTop w:val="0"/>
                      <w:marBottom w:val="0"/>
                      <w:divBdr>
                        <w:top w:val="none" w:sz="0" w:space="0" w:color="auto"/>
                        <w:left w:val="none" w:sz="0" w:space="0" w:color="auto"/>
                        <w:bottom w:val="none" w:sz="0" w:space="0" w:color="auto"/>
                        <w:right w:val="none" w:sz="0" w:space="0" w:color="auto"/>
                      </w:divBdr>
                    </w:div>
                  </w:divsChild>
                </w:div>
                <w:div w:id="1980845500">
                  <w:marLeft w:val="0"/>
                  <w:marRight w:val="0"/>
                  <w:marTop w:val="0"/>
                  <w:marBottom w:val="0"/>
                  <w:divBdr>
                    <w:top w:val="none" w:sz="0" w:space="0" w:color="auto"/>
                    <w:left w:val="none" w:sz="0" w:space="0" w:color="auto"/>
                    <w:bottom w:val="none" w:sz="0" w:space="0" w:color="auto"/>
                    <w:right w:val="none" w:sz="0" w:space="0" w:color="auto"/>
                  </w:divBdr>
                  <w:divsChild>
                    <w:div w:id="1052998668">
                      <w:marLeft w:val="0"/>
                      <w:marRight w:val="0"/>
                      <w:marTop w:val="0"/>
                      <w:marBottom w:val="0"/>
                      <w:divBdr>
                        <w:top w:val="none" w:sz="0" w:space="0" w:color="auto"/>
                        <w:left w:val="none" w:sz="0" w:space="0" w:color="auto"/>
                        <w:bottom w:val="none" w:sz="0" w:space="0" w:color="auto"/>
                        <w:right w:val="none" w:sz="0" w:space="0" w:color="auto"/>
                      </w:divBdr>
                    </w:div>
                  </w:divsChild>
                </w:div>
                <w:div w:id="688602381">
                  <w:marLeft w:val="0"/>
                  <w:marRight w:val="0"/>
                  <w:marTop w:val="0"/>
                  <w:marBottom w:val="0"/>
                  <w:divBdr>
                    <w:top w:val="none" w:sz="0" w:space="0" w:color="auto"/>
                    <w:left w:val="none" w:sz="0" w:space="0" w:color="auto"/>
                    <w:bottom w:val="none" w:sz="0" w:space="0" w:color="auto"/>
                    <w:right w:val="none" w:sz="0" w:space="0" w:color="auto"/>
                  </w:divBdr>
                  <w:divsChild>
                    <w:div w:id="950477157">
                      <w:marLeft w:val="0"/>
                      <w:marRight w:val="0"/>
                      <w:marTop w:val="0"/>
                      <w:marBottom w:val="0"/>
                      <w:divBdr>
                        <w:top w:val="none" w:sz="0" w:space="0" w:color="auto"/>
                        <w:left w:val="none" w:sz="0" w:space="0" w:color="auto"/>
                        <w:bottom w:val="none" w:sz="0" w:space="0" w:color="auto"/>
                        <w:right w:val="none" w:sz="0" w:space="0" w:color="auto"/>
                      </w:divBdr>
                    </w:div>
                  </w:divsChild>
                </w:div>
                <w:div w:id="1594051013">
                  <w:marLeft w:val="0"/>
                  <w:marRight w:val="0"/>
                  <w:marTop w:val="0"/>
                  <w:marBottom w:val="0"/>
                  <w:divBdr>
                    <w:top w:val="none" w:sz="0" w:space="0" w:color="auto"/>
                    <w:left w:val="none" w:sz="0" w:space="0" w:color="auto"/>
                    <w:bottom w:val="none" w:sz="0" w:space="0" w:color="auto"/>
                    <w:right w:val="none" w:sz="0" w:space="0" w:color="auto"/>
                  </w:divBdr>
                  <w:divsChild>
                    <w:div w:id="1120143823">
                      <w:marLeft w:val="0"/>
                      <w:marRight w:val="0"/>
                      <w:marTop w:val="0"/>
                      <w:marBottom w:val="0"/>
                      <w:divBdr>
                        <w:top w:val="none" w:sz="0" w:space="0" w:color="auto"/>
                        <w:left w:val="none" w:sz="0" w:space="0" w:color="auto"/>
                        <w:bottom w:val="none" w:sz="0" w:space="0" w:color="auto"/>
                        <w:right w:val="none" w:sz="0" w:space="0" w:color="auto"/>
                      </w:divBdr>
                    </w:div>
                  </w:divsChild>
                </w:div>
                <w:div w:id="672148851">
                  <w:marLeft w:val="0"/>
                  <w:marRight w:val="0"/>
                  <w:marTop w:val="0"/>
                  <w:marBottom w:val="0"/>
                  <w:divBdr>
                    <w:top w:val="none" w:sz="0" w:space="0" w:color="auto"/>
                    <w:left w:val="none" w:sz="0" w:space="0" w:color="auto"/>
                    <w:bottom w:val="none" w:sz="0" w:space="0" w:color="auto"/>
                    <w:right w:val="none" w:sz="0" w:space="0" w:color="auto"/>
                  </w:divBdr>
                  <w:divsChild>
                    <w:div w:id="778838123">
                      <w:marLeft w:val="0"/>
                      <w:marRight w:val="0"/>
                      <w:marTop w:val="0"/>
                      <w:marBottom w:val="0"/>
                      <w:divBdr>
                        <w:top w:val="none" w:sz="0" w:space="0" w:color="auto"/>
                        <w:left w:val="none" w:sz="0" w:space="0" w:color="auto"/>
                        <w:bottom w:val="none" w:sz="0" w:space="0" w:color="auto"/>
                        <w:right w:val="none" w:sz="0" w:space="0" w:color="auto"/>
                      </w:divBdr>
                    </w:div>
                  </w:divsChild>
                </w:div>
                <w:div w:id="886717023">
                  <w:marLeft w:val="0"/>
                  <w:marRight w:val="0"/>
                  <w:marTop w:val="0"/>
                  <w:marBottom w:val="0"/>
                  <w:divBdr>
                    <w:top w:val="none" w:sz="0" w:space="0" w:color="auto"/>
                    <w:left w:val="none" w:sz="0" w:space="0" w:color="auto"/>
                    <w:bottom w:val="none" w:sz="0" w:space="0" w:color="auto"/>
                    <w:right w:val="none" w:sz="0" w:space="0" w:color="auto"/>
                  </w:divBdr>
                  <w:divsChild>
                    <w:div w:id="812331570">
                      <w:marLeft w:val="0"/>
                      <w:marRight w:val="0"/>
                      <w:marTop w:val="0"/>
                      <w:marBottom w:val="0"/>
                      <w:divBdr>
                        <w:top w:val="none" w:sz="0" w:space="0" w:color="auto"/>
                        <w:left w:val="none" w:sz="0" w:space="0" w:color="auto"/>
                        <w:bottom w:val="none" w:sz="0" w:space="0" w:color="auto"/>
                        <w:right w:val="none" w:sz="0" w:space="0" w:color="auto"/>
                      </w:divBdr>
                    </w:div>
                  </w:divsChild>
                </w:div>
                <w:div w:id="1860387714">
                  <w:marLeft w:val="0"/>
                  <w:marRight w:val="0"/>
                  <w:marTop w:val="0"/>
                  <w:marBottom w:val="0"/>
                  <w:divBdr>
                    <w:top w:val="none" w:sz="0" w:space="0" w:color="auto"/>
                    <w:left w:val="none" w:sz="0" w:space="0" w:color="auto"/>
                    <w:bottom w:val="none" w:sz="0" w:space="0" w:color="auto"/>
                    <w:right w:val="none" w:sz="0" w:space="0" w:color="auto"/>
                  </w:divBdr>
                  <w:divsChild>
                    <w:div w:id="1849631552">
                      <w:marLeft w:val="0"/>
                      <w:marRight w:val="0"/>
                      <w:marTop w:val="0"/>
                      <w:marBottom w:val="0"/>
                      <w:divBdr>
                        <w:top w:val="none" w:sz="0" w:space="0" w:color="auto"/>
                        <w:left w:val="none" w:sz="0" w:space="0" w:color="auto"/>
                        <w:bottom w:val="none" w:sz="0" w:space="0" w:color="auto"/>
                        <w:right w:val="none" w:sz="0" w:space="0" w:color="auto"/>
                      </w:divBdr>
                    </w:div>
                  </w:divsChild>
                </w:div>
                <w:div w:id="916523080">
                  <w:marLeft w:val="0"/>
                  <w:marRight w:val="0"/>
                  <w:marTop w:val="0"/>
                  <w:marBottom w:val="0"/>
                  <w:divBdr>
                    <w:top w:val="none" w:sz="0" w:space="0" w:color="auto"/>
                    <w:left w:val="none" w:sz="0" w:space="0" w:color="auto"/>
                    <w:bottom w:val="none" w:sz="0" w:space="0" w:color="auto"/>
                    <w:right w:val="none" w:sz="0" w:space="0" w:color="auto"/>
                  </w:divBdr>
                  <w:divsChild>
                    <w:div w:id="20716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8576">
          <w:marLeft w:val="0"/>
          <w:marRight w:val="0"/>
          <w:marTop w:val="0"/>
          <w:marBottom w:val="0"/>
          <w:divBdr>
            <w:top w:val="none" w:sz="0" w:space="0" w:color="auto"/>
            <w:left w:val="none" w:sz="0" w:space="0" w:color="auto"/>
            <w:bottom w:val="none" w:sz="0" w:space="0" w:color="auto"/>
            <w:right w:val="none" w:sz="0" w:space="0" w:color="auto"/>
          </w:divBdr>
        </w:div>
        <w:div w:id="1854227797">
          <w:marLeft w:val="0"/>
          <w:marRight w:val="0"/>
          <w:marTop w:val="0"/>
          <w:marBottom w:val="0"/>
          <w:divBdr>
            <w:top w:val="none" w:sz="0" w:space="0" w:color="auto"/>
            <w:left w:val="none" w:sz="0" w:space="0" w:color="auto"/>
            <w:bottom w:val="none" w:sz="0" w:space="0" w:color="auto"/>
            <w:right w:val="none" w:sz="0" w:space="0" w:color="auto"/>
          </w:divBdr>
        </w:div>
        <w:div w:id="1991060385">
          <w:marLeft w:val="0"/>
          <w:marRight w:val="0"/>
          <w:marTop w:val="0"/>
          <w:marBottom w:val="0"/>
          <w:divBdr>
            <w:top w:val="none" w:sz="0" w:space="0" w:color="auto"/>
            <w:left w:val="none" w:sz="0" w:space="0" w:color="auto"/>
            <w:bottom w:val="none" w:sz="0" w:space="0" w:color="auto"/>
            <w:right w:val="none" w:sz="0" w:space="0" w:color="auto"/>
          </w:divBdr>
        </w:div>
        <w:div w:id="1955211239">
          <w:marLeft w:val="0"/>
          <w:marRight w:val="0"/>
          <w:marTop w:val="0"/>
          <w:marBottom w:val="0"/>
          <w:divBdr>
            <w:top w:val="none" w:sz="0" w:space="0" w:color="auto"/>
            <w:left w:val="none" w:sz="0" w:space="0" w:color="auto"/>
            <w:bottom w:val="none" w:sz="0" w:space="0" w:color="auto"/>
            <w:right w:val="none" w:sz="0" w:space="0" w:color="auto"/>
          </w:divBdr>
          <w:divsChild>
            <w:div w:id="2050184161">
              <w:marLeft w:val="-75"/>
              <w:marRight w:val="0"/>
              <w:marTop w:val="30"/>
              <w:marBottom w:val="30"/>
              <w:divBdr>
                <w:top w:val="none" w:sz="0" w:space="0" w:color="auto"/>
                <w:left w:val="none" w:sz="0" w:space="0" w:color="auto"/>
                <w:bottom w:val="none" w:sz="0" w:space="0" w:color="auto"/>
                <w:right w:val="none" w:sz="0" w:space="0" w:color="auto"/>
              </w:divBdr>
              <w:divsChild>
                <w:div w:id="2114592382">
                  <w:marLeft w:val="0"/>
                  <w:marRight w:val="0"/>
                  <w:marTop w:val="0"/>
                  <w:marBottom w:val="0"/>
                  <w:divBdr>
                    <w:top w:val="none" w:sz="0" w:space="0" w:color="auto"/>
                    <w:left w:val="none" w:sz="0" w:space="0" w:color="auto"/>
                    <w:bottom w:val="none" w:sz="0" w:space="0" w:color="auto"/>
                    <w:right w:val="none" w:sz="0" w:space="0" w:color="auto"/>
                  </w:divBdr>
                  <w:divsChild>
                    <w:div w:id="1324699410">
                      <w:marLeft w:val="0"/>
                      <w:marRight w:val="0"/>
                      <w:marTop w:val="0"/>
                      <w:marBottom w:val="0"/>
                      <w:divBdr>
                        <w:top w:val="none" w:sz="0" w:space="0" w:color="auto"/>
                        <w:left w:val="none" w:sz="0" w:space="0" w:color="auto"/>
                        <w:bottom w:val="none" w:sz="0" w:space="0" w:color="auto"/>
                        <w:right w:val="none" w:sz="0" w:space="0" w:color="auto"/>
                      </w:divBdr>
                    </w:div>
                  </w:divsChild>
                </w:div>
                <w:div w:id="1312252613">
                  <w:marLeft w:val="0"/>
                  <w:marRight w:val="0"/>
                  <w:marTop w:val="0"/>
                  <w:marBottom w:val="0"/>
                  <w:divBdr>
                    <w:top w:val="none" w:sz="0" w:space="0" w:color="auto"/>
                    <w:left w:val="none" w:sz="0" w:space="0" w:color="auto"/>
                    <w:bottom w:val="none" w:sz="0" w:space="0" w:color="auto"/>
                    <w:right w:val="none" w:sz="0" w:space="0" w:color="auto"/>
                  </w:divBdr>
                  <w:divsChild>
                    <w:div w:id="1758945265">
                      <w:marLeft w:val="0"/>
                      <w:marRight w:val="0"/>
                      <w:marTop w:val="0"/>
                      <w:marBottom w:val="0"/>
                      <w:divBdr>
                        <w:top w:val="none" w:sz="0" w:space="0" w:color="auto"/>
                        <w:left w:val="none" w:sz="0" w:space="0" w:color="auto"/>
                        <w:bottom w:val="none" w:sz="0" w:space="0" w:color="auto"/>
                        <w:right w:val="none" w:sz="0" w:space="0" w:color="auto"/>
                      </w:divBdr>
                    </w:div>
                  </w:divsChild>
                </w:div>
                <w:div w:id="752120117">
                  <w:marLeft w:val="0"/>
                  <w:marRight w:val="0"/>
                  <w:marTop w:val="0"/>
                  <w:marBottom w:val="0"/>
                  <w:divBdr>
                    <w:top w:val="none" w:sz="0" w:space="0" w:color="auto"/>
                    <w:left w:val="none" w:sz="0" w:space="0" w:color="auto"/>
                    <w:bottom w:val="none" w:sz="0" w:space="0" w:color="auto"/>
                    <w:right w:val="none" w:sz="0" w:space="0" w:color="auto"/>
                  </w:divBdr>
                  <w:divsChild>
                    <w:div w:id="1412891769">
                      <w:marLeft w:val="0"/>
                      <w:marRight w:val="0"/>
                      <w:marTop w:val="0"/>
                      <w:marBottom w:val="0"/>
                      <w:divBdr>
                        <w:top w:val="none" w:sz="0" w:space="0" w:color="auto"/>
                        <w:left w:val="none" w:sz="0" w:space="0" w:color="auto"/>
                        <w:bottom w:val="none" w:sz="0" w:space="0" w:color="auto"/>
                        <w:right w:val="none" w:sz="0" w:space="0" w:color="auto"/>
                      </w:divBdr>
                    </w:div>
                  </w:divsChild>
                </w:div>
                <w:div w:id="296301589">
                  <w:marLeft w:val="0"/>
                  <w:marRight w:val="0"/>
                  <w:marTop w:val="0"/>
                  <w:marBottom w:val="0"/>
                  <w:divBdr>
                    <w:top w:val="none" w:sz="0" w:space="0" w:color="auto"/>
                    <w:left w:val="none" w:sz="0" w:space="0" w:color="auto"/>
                    <w:bottom w:val="none" w:sz="0" w:space="0" w:color="auto"/>
                    <w:right w:val="none" w:sz="0" w:space="0" w:color="auto"/>
                  </w:divBdr>
                  <w:divsChild>
                    <w:div w:id="892159592">
                      <w:marLeft w:val="0"/>
                      <w:marRight w:val="0"/>
                      <w:marTop w:val="0"/>
                      <w:marBottom w:val="0"/>
                      <w:divBdr>
                        <w:top w:val="none" w:sz="0" w:space="0" w:color="auto"/>
                        <w:left w:val="none" w:sz="0" w:space="0" w:color="auto"/>
                        <w:bottom w:val="none" w:sz="0" w:space="0" w:color="auto"/>
                        <w:right w:val="none" w:sz="0" w:space="0" w:color="auto"/>
                      </w:divBdr>
                    </w:div>
                  </w:divsChild>
                </w:div>
                <w:div w:id="1090467937">
                  <w:marLeft w:val="0"/>
                  <w:marRight w:val="0"/>
                  <w:marTop w:val="0"/>
                  <w:marBottom w:val="0"/>
                  <w:divBdr>
                    <w:top w:val="none" w:sz="0" w:space="0" w:color="auto"/>
                    <w:left w:val="none" w:sz="0" w:space="0" w:color="auto"/>
                    <w:bottom w:val="none" w:sz="0" w:space="0" w:color="auto"/>
                    <w:right w:val="none" w:sz="0" w:space="0" w:color="auto"/>
                  </w:divBdr>
                  <w:divsChild>
                    <w:div w:id="413088774">
                      <w:marLeft w:val="0"/>
                      <w:marRight w:val="0"/>
                      <w:marTop w:val="0"/>
                      <w:marBottom w:val="0"/>
                      <w:divBdr>
                        <w:top w:val="none" w:sz="0" w:space="0" w:color="auto"/>
                        <w:left w:val="none" w:sz="0" w:space="0" w:color="auto"/>
                        <w:bottom w:val="none" w:sz="0" w:space="0" w:color="auto"/>
                        <w:right w:val="none" w:sz="0" w:space="0" w:color="auto"/>
                      </w:divBdr>
                    </w:div>
                  </w:divsChild>
                </w:div>
                <w:div w:id="1737631344">
                  <w:marLeft w:val="0"/>
                  <w:marRight w:val="0"/>
                  <w:marTop w:val="0"/>
                  <w:marBottom w:val="0"/>
                  <w:divBdr>
                    <w:top w:val="none" w:sz="0" w:space="0" w:color="auto"/>
                    <w:left w:val="none" w:sz="0" w:space="0" w:color="auto"/>
                    <w:bottom w:val="none" w:sz="0" w:space="0" w:color="auto"/>
                    <w:right w:val="none" w:sz="0" w:space="0" w:color="auto"/>
                  </w:divBdr>
                  <w:divsChild>
                    <w:div w:id="140081530">
                      <w:marLeft w:val="0"/>
                      <w:marRight w:val="0"/>
                      <w:marTop w:val="0"/>
                      <w:marBottom w:val="0"/>
                      <w:divBdr>
                        <w:top w:val="none" w:sz="0" w:space="0" w:color="auto"/>
                        <w:left w:val="none" w:sz="0" w:space="0" w:color="auto"/>
                        <w:bottom w:val="none" w:sz="0" w:space="0" w:color="auto"/>
                        <w:right w:val="none" w:sz="0" w:space="0" w:color="auto"/>
                      </w:divBdr>
                    </w:div>
                  </w:divsChild>
                </w:div>
                <w:div w:id="664672136">
                  <w:marLeft w:val="0"/>
                  <w:marRight w:val="0"/>
                  <w:marTop w:val="0"/>
                  <w:marBottom w:val="0"/>
                  <w:divBdr>
                    <w:top w:val="none" w:sz="0" w:space="0" w:color="auto"/>
                    <w:left w:val="none" w:sz="0" w:space="0" w:color="auto"/>
                    <w:bottom w:val="none" w:sz="0" w:space="0" w:color="auto"/>
                    <w:right w:val="none" w:sz="0" w:space="0" w:color="auto"/>
                  </w:divBdr>
                  <w:divsChild>
                    <w:div w:id="860555419">
                      <w:marLeft w:val="0"/>
                      <w:marRight w:val="0"/>
                      <w:marTop w:val="0"/>
                      <w:marBottom w:val="0"/>
                      <w:divBdr>
                        <w:top w:val="none" w:sz="0" w:space="0" w:color="auto"/>
                        <w:left w:val="none" w:sz="0" w:space="0" w:color="auto"/>
                        <w:bottom w:val="none" w:sz="0" w:space="0" w:color="auto"/>
                        <w:right w:val="none" w:sz="0" w:space="0" w:color="auto"/>
                      </w:divBdr>
                    </w:div>
                  </w:divsChild>
                </w:div>
                <w:div w:id="1398553029">
                  <w:marLeft w:val="0"/>
                  <w:marRight w:val="0"/>
                  <w:marTop w:val="0"/>
                  <w:marBottom w:val="0"/>
                  <w:divBdr>
                    <w:top w:val="none" w:sz="0" w:space="0" w:color="auto"/>
                    <w:left w:val="none" w:sz="0" w:space="0" w:color="auto"/>
                    <w:bottom w:val="none" w:sz="0" w:space="0" w:color="auto"/>
                    <w:right w:val="none" w:sz="0" w:space="0" w:color="auto"/>
                  </w:divBdr>
                  <w:divsChild>
                    <w:div w:id="987444116">
                      <w:marLeft w:val="0"/>
                      <w:marRight w:val="0"/>
                      <w:marTop w:val="0"/>
                      <w:marBottom w:val="0"/>
                      <w:divBdr>
                        <w:top w:val="none" w:sz="0" w:space="0" w:color="auto"/>
                        <w:left w:val="none" w:sz="0" w:space="0" w:color="auto"/>
                        <w:bottom w:val="none" w:sz="0" w:space="0" w:color="auto"/>
                        <w:right w:val="none" w:sz="0" w:space="0" w:color="auto"/>
                      </w:divBdr>
                    </w:div>
                  </w:divsChild>
                </w:div>
                <w:div w:id="1566716827">
                  <w:marLeft w:val="0"/>
                  <w:marRight w:val="0"/>
                  <w:marTop w:val="0"/>
                  <w:marBottom w:val="0"/>
                  <w:divBdr>
                    <w:top w:val="none" w:sz="0" w:space="0" w:color="auto"/>
                    <w:left w:val="none" w:sz="0" w:space="0" w:color="auto"/>
                    <w:bottom w:val="none" w:sz="0" w:space="0" w:color="auto"/>
                    <w:right w:val="none" w:sz="0" w:space="0" w:color="auto"/>
                  </w:divBdr>
                  <w:divsChild>
                    <w:div w:id="1389497597">
                      <w:marLeft w:val="0"/>
                      <w:marRight w:val="0"/>
                      <w:marTop w:val="0"/>
                      <w:marBottom w:val="0"/>
                      <w:divBdr>
                        <w:top w:val="none" w:sz="0" w:space="0" w:color="auto"/>
                        <w:left w:val="none" w:sz="0" w:space="0" w:color="auto"/>
                        <w:bottom w:val="none" w:sz="0" w:space="0" w:color="auto"/>
                        <w:right w:val="none" w:sz="0" w:space="0" w:color="auto"/>
                      </w:divBdr>
                    </w:div>
                  </w:divsChild>
                </w:div>
                <w:div w:id="1803228369">
                  <w:marLeft w:val="0"/>
                  <w:marRight w:val="0"/>
                  <w:marTop w:val="0"/>
                  <w:marBottom w:val="0"/>
                  <w:divBdr>
                    <w:top w:val="none" w:sz="0" w:space="0" w:color="auto"/>
                    <w:left w:val="none" w:sz="0" w:space="0" w:color="auto"/>
                    <w:bottom w:val="none" w:sz="0" w:space="0" w:color="auto"/>
                    <w:right w:val="none" w:sz="0" w:space="0" w:color="auto"/>
                  </w:divBdr>
                  <w:divsChild>
                    <w:div w:id="12676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1598">
          <w:marLeft w:val="0"/>
          <w:marRight w:val="0"/>
          <w:marTop w:val="0"/>
          <w:marBottom w:val="0"/>
          <w:divBdr>
            <w:top w:val="none" w:sz="0" w:space="0" w:color="auto"/>
            <w:left w:val="none" w:sz="0" w:space="0" w:color="auto"/>
            <w:bottom w:val="none" w:sz="0" w:space="0" w:color="auto"/>
            <w:right w:val="none" w:sz="0" w:space="0" w:color="auto"/>
          </w:divBdr>
        </w:div>
        <w:div w:id="1925871097">
          <w:marLeft w:val="0"/>
          <w:marRight w:val="0"/>
          <w:marTop w:val="0"/>
          <w:marBottom w:val="0"/>
          <w:divBdr>
            <w:top w:val="none" w:sz="0" w:space="0" w:color="auto"/>
            <w:left w:val="none" w:sz="0" w:space="0" w:color="auto"/>
            <w:bottom w:val="none" w:sz="0" w:space="0" w:color="auto"/>
            <w:right w:val="none" w:sz="0" w:space="0" w:color="auto"/>
          </w:divBdr>
        </w:div>
        <w:div w:id="176191443">
          <w:marLeft w:val="0"/>
          <w:marRight w:val="0"/>
          <w:marTop w:val="0"/>
          <w:marBottom w:val="0"/>
          <w:divBdr>
            <w:top w:val="none" w:sz="0" w:space="0" w:color="auto"/>
            <w:left w:val="none" w:sz="0" w:space="0" w:color="auto"/>
            <w:bottom w:val="none" w:sz="0" w:space="0" w:color="auto"/>
            <w:right w:val="none" w:sz="0" w:space="0" w:color="auto"/>
          </w:divBdr>
        </w:div>
      </w:divsChild>
    </w:div>
    <w:div w:id="814613452">
      <w:bodyDiv w:val="1"/>
      <w:marLeft w:val="0"/>
      <w:marRight w:val="0"/>
      <w:marTop w:val="0"/>
      <w:marBottom w:val="0"/>
      <w:divBdr>
        <w:top w:val="none" w:sz="0" w:space="0" w:color="auto"/>
        <w:left w:val="none" w:sz="0" w:space="0" w:color="auto"/>
        <w:bottom w:val="none" w:sz="0" w:space="0" w:color="auto"/>
        <w:right w:val="none" w:sz="0" w:space="0" w:color="auto"/>
      </w:divBdr>
      <w:divsChild>
        <w:div w:id="658578239">
          <w:marLeft w:val="0"/>
          <w:marRight w:val="0"/>
          <w:marTop w:val="0"/>
          <w:marBottom w:val="0"/>
          <w:divBdr>
            <w:top w:val="none" w:sz="0" w:space="0" w:color="auto"/>
            <w:left w:val="none" w:sz="0" w:space="0" w:color="auto"/>
            <w:bottom w:val="none" w:sz="0" w:space="0" w:color="auto"/>
            <w:right w:val="none" w:sz="0" w:space="0" w:color="auto"/>
          </w:divBdr>
        </w:div>
        <w:div w:id="1576738975">
          <w:marLeft w:val="0"/>
          <w:marRight w:val="0"/>
          <w:marTop w:val="0"/>
          <w:marBottom w:val="0"/>
          <w:divBdr>
            <w:top w:val="none" w:sz="0" w:space="0" w:color="auto"/>
            <w:left w:val="none" w:sz="0" w:space="0" w:color="auto"/>
            <w:bottom w:val="none" w:sz="0" w:space="0" w:color="auto"/>
            <w:right w:val="none" w:sz="0" w:space="0" w:color="auto"/>
          </w:divBdr>
          <w:divsChild>
            <w:div w:id="928999947">
              <w:marLeft w:val="-75"/>
              <w:marRight w:val="0"/>
              <w:marTop w:val="30"/>
              <w:marBottom w:val="30"/>
              <w:divBdr>
                <w:top w:val="none" w:sz="0" w:space="0" w:color="auto"/>
                <w:left w:val="none" w:sz="0" w:space="0" w:color="auto"/>
                <w:bottom w:val="none" w:sz="0" w:space="0" w:color="auto"/>
                <w:right w:val="none" w:sz="0" w:space="0" w:color="auto"/>
              </w:divBdr>
              <w:divsChild>
                <w:div w:id="870722193">
                  <w:marLeft w:val="0"/>
                  <w:marRight w:val="0"/>
                  <w:marTop w:val="0"/>
                  <w:marBottom w:val="0"/>
                  <w:divBdr>
                    <w:top w:val="none" w:sz="0" w:space="0" w:color="auto"/>
                    <w:left w:val="none" w:sz="0" w:space="0" w:color="auto"/>
                    <w:bottom w:val="none" w:sz="0" w:space="0" w:color="auto"/>
                    <w:right w:val="none" w:sz="0" w:space="0" w:color="auto"/>
                  </w:divBdr>
                  <w:divsChild>
                    <w:div w:id="1523400810">
                      <w:marLeft w:val="0"/>
                      <w:marRight w:val="0"/>
                      <w:marTop w:val="0"/>
                      <w:marBottom w:val="0"/>
                      <w:divBdr>
                        <w:top w:val="none" w:sz="0" w:space="0" w:color="auto"/>
                        <w:left w:val="none" w:sz="0" w:space="0" w:color="auto"/>
                        <w:bottom w:val="none" w:sz="0" w:space="0" w:color="auto"/>
                        <w:right w:val="none" w:sz="0" w:space="0" w:color="auto"/>
                      </w:divBdr>
                    </w:div>
                  </w:divsChild>
                </w:div>
                <w:div w:id="326447988">
                  <w:marLeft w:val="0"/>
                  <w:marRight w:val="0"/>
                  <w:marTop w:val="0"/>
                  <w:marBottom w:val="0"/>
                  <w:divBdr>
                    <w:top w:val="none" w:sz="0" w:space="0" w:color="auto"/>
                    <w:left w:val="none" w:sz="0" w:space="0" w:color="auto"/>
                    <w:bottom w:val="none" w:sz="0" w:space="0" w:color="auto"/>
                    <w:right w:val="none" w:sz="0" w:space="0" w:color="auto"/>
                  </w:divBdr>
                  <w:divsChild>
                    <w:div w:id="2134401885">
                      <w:marLeft w:val="0"/>
                      <w:marRight w:val="0"/>
                      <w:marTop w:val="0"/>
                      <w:marBottom w:val="0"/>
                      <w:divBdr>
                        <w:top w:val="none" w:sz="0" w:space="0" w:color="auto"/>
                        <w:left w:val="none" w:sz="0" w:space="0" w:color="auto"/>
                        <w:bottom w:val="none" w:sz="0" w:space="0" w:color="auto"/>
                        <w:right w:val="none" w:sz="0" w:space="0" w:color="auto"/>
                      </w:divBdr>
                    </w:div>
                  </w:divsChild>
                </w:div>
                <w:div w:id="1610773626">
                  <w:marLeft w:val="0"/>
                  <w:marRight w:val="0"/>
                  <w:marTop w:val="0"/>
                  <w:marBottom w:val="0"/>
                  <w:divBdr>
                    <w:top w:val="none" w:sz="0" w:space="0" w:color="auto"/>
                    <w:left w:val="none" w:sz="0" w:space="0" w:color="auto"/>
                    <w:bottom w:val="none" w:sz="0" w:space="0" w:color="auto"/>
                    <w:right w:val="none" w:sz="0" w:space="0" w:color="auto"/>
                  </w:divBdr>
                  <w:divsChild>
                    <w:div w:id="268440263">
                      <w:marLeft w:val="0"/>
                      <w:marRight w:val="0"/>
                      <w:marTop w:val="0"/>
                      <w:marBottom w:val="0"/>
                      <w:divBdr>
                        <w:top w:val="none" w:sz="0" w:space="0" w:color="auto"/>
                        <w:left w:val="none" w:sz="0" w:space="0" w:color="auto"/>
                        <w:bottom w:val="none" w:sz="0" w:space="0" w:color="auto"/>
                        <w:right w:val="none" w:sz="0" w:space="0" w:color="auto"/>
                      </w:divBdr>
                    </w:div>
                  </w:divsChild>
                </w:div>
                <w:div w:id="210308835">
                  <w:marLeft w:val="0"/>
                  <w:marRight w:val="0"/>
                  <w:marTop w:val="0"/>
                  <w:marBottom w:val="0"/>
                  <w:divBdr>
                    <w:top w:val="none" w:sz="0" w:space="0" w:color="auto"/>
                    <w:left w:val="none" w:sz="0" w:space="0" w:color="auto"/>
                    <w:bottom w:val="none" w:sz="0" w:space="0" w:color="auto"/>
                    <w:right w:val="none" w:sz="0" w:space="0" w:color="auto"/>
                  </w:divBdr>
                  <w:divsChild>
                    <w:div w:id="572736964">
                      <w:marLeft w:val="0"/>
                      <w:marRight w:val="0"/>
                      <w:marTop w:val="0"/>
                      <w:marBottom w:val="0"/>
                      <w:divBdr>
                        <w:top w:val="none" w:sz="0" w:space="0" w:color="auto"/>
                        <w:left w:val="none" w:sz="0" w:space="0" w:color="auto"/>
                        <w:bottom w:val="none" w:sz="0" w:space="0" w:color="auto"/>
                        <w:right w:val="none" w:sz="0" w:space="0" w:color="auto"/>
                      </w:divBdr>
                    </w:div>
                  </w:divsChild>
                </w:div>
                <w:div w:id="1695039879">
                  <w:marLeft w:val="0"/>
                  <w:marRight w:val="0"/>
                  <w:marTop w:val="0"/>
                  <w:marBottom w:val="0"/>
                  <w:divBdr>
                    <w:top w:val="none" w:sz="0" w:space="0" w:color="auto"/>
                    <w:left w:val="none" w:sz="0" w:space="0" w:color="auto"/>
                    <w:bottom w:val="none" w:sz="0" w:space="0" w:color="auto"/>
                    <w:right w:val="none" w:sz="0" w:space="0" w:color="auto"/>
                  </w:divBdr>
                  <w:divsChild>
                    <w:div w:id="665212179">
                      <w:marLeft w:val="0"/>
                      <w:marRight w:val="0"/>
                      <w:marTop w:val="0"/>
                      <w:marBottom w:val="0"/>
                      <w:divBdr>
                        <w:top w:val="none" w:sz="0" w:space="0" w:color="auto"/>
                        <w:left w:val="none" w:sz="0" w:space="0" w:color="auto"/>
                        <w:bottom w:val="none" w:sz="0" w:space="0" w:color="auto"/>
                        <w:right w:val="none" w:sz="0" w:space="0" w:color="auto"/>
                      </w:divBdr>
                    </w:div>
                  </w:divsChild>
                </w:div>
                <w:div w:id="463549576">
                  <w:marLeft w:val="0"/>
                  <w:marRight w:val="0"/>
                  <w:marTop w:val="0"/>
                  <w:marBottom w:val="0"/>
                  <w:divBdr>
                    <w:top w:val="none" w:sz="0" w:space="0" w:color="auto"/>
                    <w:left w:val="none" w:sz="0" w:space="0" w:color="auto"/>
                    <w:bottom w:val="none" w:sz="0" w:space="0" w:color="auto"/>
                    <w:right w:val="none" w:sz="0" w:space="0" w:color="auto"/>
                  </w:divBdr>
                  <w:divsChild>
                    <w:div w:id="1799715199">
                      <w:marLeft w:val="0"/>
                      <w:marRight w:val="0"/>
                      <w:marTop w:val="0"/>
                      <w:marBottom w:val="0"/>
                      <w:divBdr>
                        <w:top w:val="none" w:sz="0" w:space="0" w:color="auto"/>
                        <w:left w:val="none" w:sz="0" w:space="0" w:color="auto"/>
                        <w:bottom w:val="none" w:sz="0" w:space="0" w:color="auto"/>
                        <w:right w:val="none" w:sz="0" w:space="0" w:color="auto"/>
                      </w:divBdr>
                    </w:div>
                  </w:divsChild>
                </w:div>
                <w:div w:id="1085149312">
                  <w:marLeft w:val="0"/>
                  <w:marRight w:val="0"/>
                  <w:marTop w:val="0"/>
                  <w:marBottom w:val="0"/>
                  <w:divBdr>
                    <w:top w:val="none" w:sz="0" w:space="0" w:color="auto"/>
                    <w:left w:val="none" w:sz="0" w:space="0" w:color="auto"/>
                    <w:bottom w:val="none" w:sz="0" w:space="0" w:color="auto"/>
                    <w:right w:val="none" w:sz="0" w:space="0" w:color="auto"/>
                  </w:divBdr>
                  <w:divsChild>
                    <w:div w:id="1535851836">
                      <w:marLeft w:val="0"/>
                      <w:marRight w:val="0"/>
                      <w:marTop w:val="0"/>
                      <w:marBottom w:val="0"/>
                      <w:divBdr>
                        <w:top w:val="none" w:sz="0" w:space="0" w:color="auto"/>
                        <w:left w:val="none" w:sz="0" w:space="0" w:color="auto"/>
                        <w:bottom w:val="none" w:sz="0" w:space="0" w:color="auto"/>
                        <w:right w:val="none" w:sz="0" w:space="0" w:color="auto"/>
                      </w:divBdr>
                    </w:div>
                  </w:divsChild>
                </w:div>
                <w:div w:id="1614242390">
                  <w:marLeft w:val="0"/>
                  <w:marRight w:val="0"/>
                  <w:marTop w:val="0"/>
                  <w:marBottom w:val="0"/>
                  <w:divBdr>
                    <w:top w:val="none" w:sz="0" w:space="0" w:color="auto"/>
                    <w:left w:val="none" w:sz="0" w:space="0" w:color="auto"/>
                    <w:bottom w:val="none" w:sz="0" w:space="0" w:color="auto"/>
                    <w:right w:val="none" w:sz="0" w:space="0" w:color="auto"/>
                  </w:divBdr>
                  <w:divsChild>
                    <w:div w:id="280690878">
                      <w:marLeft w:val="0"/>
                      <w:marRight w:val="0"/>
                      <w:marTop w:val="0"/>
                      <w:marBottom w:val="0"/>
                      <w:divBdr>
                        <w:top w:val="none" w:sz="0" w:space="0" w:color="auto"/>
                        <w:left w:val="none" w:sz="0" w:space="0" w:color="auto"/>
                        <w:bottom w:val="none" w:sz="0" w:space="0" w:color="auto"/>
                        <w:right w:val="none" w:sz="0" w:space="0" w:color="auto"/>
                      </w:divBdr>
                    </w:div>
                    <w:div w:id="64182160">
                      <w:marLeft w:val="0"/>
                      <w:marRight w:val="0"/>
                      <w:marTop w:val="0"/>
                      <w:marBottom w:val="0"/>
                      <w:divBdr>
                        <w:top w:val="none" w:sz="0" w:space="0" w:color="auto"/>
                        <w:left w:val="none" w:sz="0" w:space="0" w:color="auto"/>
                        <w:bottom w:val="none" w:sz="0" w:space="0" w:color="auto"/>
                        <w:right w:val="none" w:sz="0" w:space="0" w:color="auto"/>
                      </w:divBdr>
                    </w:div>
                  </w:divsChild>
                </w:div>
                <w:div w:id="1087271119">
                  <w:marLeft w:val="0"/>
                  <w:marRight w:val="0"/>
                  <w:marTop w:val="0"/>
                  <w:marBottom w:val="0"/>
                  <w:divBdr>
                    <w:top w:val="none" w:sz="0" w:space="0" w:color="auto"/>
                    <w:left w:val="none" w:sz="0" w:space="0" w:color="auto"/>
                    <w:bottom w:val="none" w:sz="0" w:space="0" w:color="auto"/>
                    <w:right w:val="none" w:sz="0" w:space="0" w:color="auto"/>
                  </w:divBdr>
                  <w:divsChild>
                    <w:div w:id="757991593">
                      <w:marLeft w:val="0"/>
                      <w:marRight w:val="0"/>
                      <w:marTop w:val="0"/>
                      <w:marBottom w:val="0"/>
                      <w:divBdr>
                        <w:top w:val="none" w:sz="0" w:space="0" w:color="auto"/>
                        <w:left w:val="none" w:sz="0" w:space="0" w:color="auto"/>
                        <w:bottom w:val="none" w:sz="0" w:space="0" w:color="auto"/>
                        <w:right w:val="none" w:sz="0" w:space="0" w:color="auto"/>
                      </w:divBdr>
                    </w:div>
                  </w:divsChild>
                </w:div>
                <w:div w:id="511919649">
                  <w:marLeft w:val="0"/>
                  <w:marRight w:val="0"/>
                  <w:marTop w:val="0"/>
                  <w:marBottom w:val="0"/>
                  <w:divBdr>
                    <w:top w:val="none" w:sz="0" w:space="0" w:color="auto"/>
                    <w:left w:val="none" w:sz="0" w:space="0" w:color="auto"/>
                    <w:bottom w:val="none" w:sz="0" w:space="0" w:color="auto"/>
                    <w:right w:val="none" w:sz="0" w:space="0" w:color="auto"/>
                  </w:divBdr>
                  <w:divsChild>
                    <w:div w:id="1848864750">
                      <w:marLeft w:val="0"/>
                      <w:marRight w:val="0"/>
                      <w:marTop w:val="0"/>
                      <w:marBottom w:val="0"/>
                      <w:divBdr>
                        <w:top w:val="none" w:sz="0" w:space="0" w:color="auto"/>
                        <w:left w:val="none" w:sz="0" w:space="0" w:color="auto"/>
                        <w:bottom w:val="none" w:sz="0" w:space="0" w:color="auto"/>
                        <w:right w:val="none" w:sz="0" w:space="0" w:color="auto"/>
                      </w:divBdr>
                    </w:div>
                  </w:divsChild>
                </w:div>
                <w:div w:id="1519078210">
                  <w:marLeft w:val="0"/>
                  <w:marRight w:val="0"/>
                  <w:marTop w:val="0"/>
                  <w:marBottom w:val="0"/>
                  <w:divBdr>
                    <w:top w:val="none" w:sz="0" w:space="0" w:color="auto"/>
                    <w:left w:val="none" w:sz="0" w:space="0" w:color="auto"/>
                    <w:bottom w:val="none" w:sz="0" w:space="0" w:color="auto"/>
                    <w:right w:val="none" w:sz="0" w:space="0" w:color="auto"/>
                  </w:divBdr>
                  <w:divsChild>
                    <w:div w:id="1991907202">
                      <w:marLeft w:val="0"/>
                      <w:marRight w:val="0"/>
                      <w:marTop w:val="0"/>
                      <w:marBottom w:val="0"/>
                      <w:divBdr>
                        <w:top w:val="none" w:sz="0" w:space="0" w:color="auto"/>
                        <w:left w:val="none" w:sz="0" w:space="0" w:color="auto"/>
                        <w:bottom w:val="none" w:sz="0" w:space="0" w:color="auto"/>
                        <w:right w:val="none" w:sz="0" w:space="0" w:color="auto"/>
                      </w:divBdr>
                    </w:div>
                  </w:divsChild>
                </w:div>
                <w:div w:id="1975988104">
                  <w:marLeft w:val="0"/>
                  <w:marRight w:val="0"/>
                  <w:marTop w:val="0"/>
                  <w:marBottom w:val="0"/>
                  <w:divBdr>
                    <w:top w:val="none" w:sz="0" w:space="0" w:color="auto"/>
                    <w:left w:val="none" w:sz="0" w:space="0" w:color="auto"/>
                    <w:bottom w:val="none" w:sz="0" w:space="0" w:color="auto"/>
                    <w:right w:val="none" w:sz="0" w:space="0" w:color="auto"/>
                  </w:divBdr>
                  <w:divsChild>
                    <w:div w:id="898368669">
                      <w:marLeft w:val="0"/>
                      <w:marRight w:val="0"/>
                      <w:marTop w:val="0"/>
                      <w:marBottom w:val="0"/>
                      <w:divBdr>
                        <w:top w:val="none" w:sz="0" w:space="0" w:color="auto"/>
                        <w:left w:val="none" w:sz="0" w:space="0" w:color="auto"/>
                        <w:bottom w:val="none" w:sz="0" w:space="0" w:color="auto"/>
                        <w:right w:val="none" w:sz="0" w:space="0" w:color="auto"/>
                      </w:divBdr>
                    </w:div>
                    <w:div w:id="1998335502">
                      <w:marLeft w:val="0"/>
                      <w:marRight w:val="0"/>
                      <w:marTop w:val="0"/>
                      <w:marBottom w:val="0"/>
                      <w:divBdr>
                        <w:top w:val="none" w:sz="0" w:space="0" w:color="auto"/>
                        <w:left w:val="none" w:sz="0" w:space="0" w:color="auto"/>
                        <w:bottom w:val="none" w:sz="0" w:space="0" w:color="auto"/>
                        <w:right w:val="none" w:sz="0" w:space="0" w:color="auto"/>
                      </w:divBdr>
                    </w:div>
                  </w:divsChild>
                </w:div>
                <w:div w:id="1948778839">
                  <w:marLeft w:val="0"/>
                  <w:marRight w:val="0"/>
                  <w:marTop w:val="0"/>
                  <w:marBottom w:val="0"/>
                  <w:divBdr>
                    <w:top w:val="none" w:sz="0" w:space="0" w:color="auto"/>
                    <w:left w:val="none" w:sz="0" w:space="0" w:color="auto"/>
                    <w:bottom w:val="none" w:sz="0" w:space="0" w:color="auto"/>
                    <w:right w:val="none" w:sz="0" w:space="0" w:color="auto"/>
                  </w:divBdr>
                  <w:divsChild>
                    <w:div w:id="397017454">
                      <w:marLeft w:val="0"/>
                      <w:marRight w:val="0"/>
                      <w:marTop w:val="0"/>
                      <w:marBottom w:val="0"/>
                      <w:divBdr>
                        <w:top w:val="none" w:sz="0" w:space="0" w:color="auto"/>
                        <w:left w:val="none" w:sz="0" w:space="0" w:color="auto"/>
                        <w:bottom w:val="none" w:sz="0" w:space="0" w:color="auto"/>
                        <w:right w:val="none" w:sz="0" w:space="0" w:color="auto"/>
                      </w:divBdr>
                    </w:div>
                  </w:divsChild>
                </w:div>
                <w:div w:id="616065007">
                  <w:marLeft w:val="0"/>
                  <w:marRight w:val="0"/>
                  <w:marTop w:val="0"/>
                  <w:marBottom w:val="0"/>
                  <w:divBdr>
                    <w:top w:val="none" w:sz="0" w:space="0" w:color="auto"/>
                    <w:left w:val="none" w:sz="0" w:space="0" w:color="auto"/>
                    <w:bottom w:val="none" w:sz="0" w:space="0" w:color="auto"/>
                    <w:right w:val="none" w:sz="0" w:space="0" w:color="auto"/>
                  </w:divBdr>
                  <w:divsChild>
                    <w:div w:id="2144690938">
                      <w:marLeft w:val="0"/>
                      <w:marRight w:val="0"/>
                      <w:marTop w:val="0"/>
                      <w:marBottom w:val="0"/>
                      <w:divBdr>
                        <w:top w:val="none" w:sz="0" w:space="0" w:color="auto"/>
                        <w:left w:val="none" w:sz="0" w:space="0" w:color="auto"/>
                        <w:bottom w:val="none" w:sz="0" w:space="0" w:color="auto"/>
                        <w:right w:val="none" w:sz="0" w:space="0" w:color="auto"/>
                      </w:divBdr>
                    </w:div>
                  </w:divsChild>
                </w:div>
                <w:div w:id="1604066442">
                  <w:marLeft w:val="0"/>
                  <w:marRight w:val="0"/>
                  <w:marTop w:val="0"/>
                  <w:marBottom w:val="0"/>
                  <w:divBdr>
                    <w:top w:val="none" w:sz="0" w:space="0" w:color="auto"/>
                    <w:left w:val="none" w:sz="0" w:space="0" w:color="auto"/>
                    <w:bottom w:val="none" w:sz="0" w:space="0" w:color="auto"/>
                    <w:right w:val="none" w:sz="0" w:space="0" w:color="auto"/>
                  </w:divBdr>
                  <w:divsChild>
                    <w:div w:id="1746369190">
                      <w:marLeft w:val="0"/>
                      <w:marRight w:val="0"/>
                      <w:marTop w:val="0"/>
                      <w:marBottom w:val="0"/>
                      <w:divBdr>
                        <w:top w:val="none" w:sz="0" w:space="0" w:color="auto"/>
                        <w:left w:val="none" w:sz="0" w:space="0" w:color="auto"/>
                        <w:bottom w:val="none" w:sz="0" w:space="0" w:color="auto"/>
                        <w:right w:val="none" w:sz="0" w:space="0" w:color="auto"/>
                      </w:divBdr>
                    </w:div>
                  </w:divsChild>
                </w:div>
                <w:div w:id="1263492815">
                  <w:marLeft w:val="0"/>
                  <w:marRight w:val="0"/>
                  <w:marTop w:val="0"/>
                  <w:marBottom w:val="0"/>
                  <w:divBdr>
                    <w:top w:val="none" w:sz="0" w:space="0" w:color="auto"/>
                    <w:left w:val="none" w:sz="0" w:space="0" w:color="auto"/>
                    <w:bottom w:val="none" w:sz="0" w:space="0" w:color="auto"/>
                    <w:right w:val="none" w:sz="0" w:space="0" w:color="auto"/>
                  </w:divBdr>
                  <w:divsChild>
                    <w:div w:id="1609195732">
                      <w:marLeft w:val="0"/>
                      <w:marRight w:val="0"/>
                      <w:marTop w:val="0"/>
                      <w:marBottom w:val="0"/>
                      <w:divBdr>
                        <w:top w:val="none" w:sz="0" w:space="0" w:color="auto"/>
                        <w:left w:val="none" w:sz="0" w:space="0" w:color="auto"/>
                        <w:bottom w:val="none" w:sz="0" w:space="0" w:color="auto"/>
                        <w:right w:val="none" w:sz="0" w:space="0" w:color="auto"/>
                      </w:divBdr>
                    </w:div>
                  </w:divsChild>
                </w:div>
                <w:div w:id="1257404145">
                  <w:marLeft w:val="0"/>
                  <w:marRight w:val="0"/>
                  <w:marTop w:val="0"/>
                  <w:marBottom w:val="0"/>
                  <w:divBdr>
                    <w:top w:val="none" w:sz="0" w:space="0" w:color="auto"/>
                    <w:left w:val="none" w:sz="0" w:space="0" w:color="auto"/>
                    <w:bottom w:val="none" w:sz="0" w:space="0" w:color="auto"/>
                    <w:right w:val="none" w:sz="0" w:space="0" w:color="auto"/>
                  </w:divBdr>
                  <w:divsChild>
                    <w:div w:id="1018459840">
                      <w:marLeft w:val="0"/>
                      <w:marRight w:val="0"/>
                      <w:marTop w:val="0"/>
                      <w:marBottom w:val="0"/>
                      <w:divBdr>
                        <w:top w:val="none" w:sz="0" w:space="0" w:color="auto"/>
                        <w:left w:val="none" w:sz="0" w:space="0" w:color="auto"/>
                        <w:bottom w:val="none" w:sz="0" w:space="0" w:color="auto"/>
                        <w:right w:val="none" w:sz="0" w:space="0" w:color="auto"/>
                      </w:divBdr>
                    </w:div>
                  </w:divsChild>
                </w:div>
                <w:div w:id="1501626618">
                  <w:marLeft w:val="0"/>
                  <w:marRight w:val="0"/>
                  <w:marTop w:val="0"/>
                  <w:marBottom w:val="0"/>
                  <w:divBdr>
                    <w:top w:val="none" w:sz="0" w:space="0" w:color="auto"/>
                    <w:left w:val="none" w:sz="0" w:space="0" w:color="auto"/>
                    <w:bottom w:val="none" w:sz="0" w:space="0" w:color="auto"/>
                    <w:right w:val="none" w:sz="0" w:space="0" w:color="auto"/>
                  </w:divBdr>
                  <w:divsChild>
                    <w:div w:id="501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4790">
          <w:marLeft w:val="0"/>
          <w:marRight w:val="0"/>
          <w:marTop w:val="0"/>
          <w:marBottom w:val="0"/>
          <w:divBdr>
            <w:top w:val="none" w:sz="0" w:space="0" w:color="auto"/>
            <w:left w:val="none" w:sz="0" w:space="0" w:color="auto"/>
            <w:bottom w:val="none" w:sz="0" w:space="0" w:color="auto"/>
            <w:right w:val="none" w:sz="0" w:space="0" w:color="auto"/>
          </w:divBdr>
        </w:div>
      </w:divsChild>
    </w:div>
    <w:div w:id="1045520053">
      <w:bodyDiv w:val="1"/>
      <w:marLeft w:val="0"/>
      <w:marRight w:val="0"/>
      <w:marTop w:val="0"/>
      <w:marBottom w:val="0"/>
      <w:divBdr>
        <w:top w:val="none" w:sz="0" w:space="0" w:color="auto"/>
        <w:left w:val="none" w:sz="0" w:space="0" w:color="auto"/>
        <w:bottom w:val="none" w:sz="0" w:space="0" w:color="auto"/>
        <w:right w:val="none" w:sz="0" w:space="0" w:color="auto"/>
      </w:divBdr>
      <w:divsChild>
        <w:div w:id="1529877750">
          <w:marLeft w:val="0"/>
          <w:marRight w:val="0"/>
          <w:marTop w:val="0"/>
          <w:marBottom w:val="0"/>
          <w:divBdr>
            <w:top w:val="none" w:sz="0" w:space="0" w:color="auto"/>
            <w:left w:val="none" w:sz="0" w:space="0" w:color="auto"/>
            <w:bottom w:val="none" w:sz="0" w:space="0" w:color="auto"/>
            <w:right w:val="none" w:sz="0" w:space="0" w:color="auto"/>
          </w:divBdr>
        </w:div>
        <w:div w:id="1942375651">
          <w:marLeft w:val="0"/>
          <w:marRight w:val="0"/>
          <w:marTop w:val="0"/>
          <w:marBottom w:val="0"/>
          <w:divBdr>
            <w:top w:val="none" w:sz="0" w:space="0" w:color="auto"/>
            <w:left w:val="none" w:sz="0" w:space="0" w:color="auto"/>
            <w:bottom w:val="none" w:sz="0" w:space="0" w:color="auto"/>
            <w:right w:val="none" w:sz="0" w:space="0" w:color="auto"/>
          </w:divBdr>
          <w:divsChild>
            <w:div w:id="1756244204">
              <w:marLeft w:val="0"/>
              <w:marRight w:val="0"/>
              <w:marTop w:val="30"/>
              <w:marBottom w:val="30"/>
              <w:divBdr>
                <w:top w:val="none" w:sz="0" w:space="0" w:color="auto"/>
                <w:left w:val="none" w:sz="0" w:space="0" w:color="auto"/>
                <w:bottom w:val="none" w:sz="0" w:space="0" w:color="auto"/>
                <w:right w:val="none" w:sz="0" w:space="0" w:color="auto"/>
              </w:divBdr>
              <w:divsChild>
                <w:div w:id="136604928">
                  <w:marLeft w:val="0"/>
                  <w:marRight w:val="0"/>
                  <w:marTop w:val="0"/>
                  <w:marBottom w:val="0"/>
                  <w:divBdr>
                    <w:top w:val="none" w:sz="0" w:space="0" w:color="auto"/>
                    <w:left w:val="none" w:sz="0" w:space="0" w:color="auto"/>
                    <w:bottom w:val="none" w:sz="0" w:space="0" w:color="auto"/>
                    <w:right w:val="none" w:sz="0" w:space="0" w:color="auto"/>
                  </w:divBdr>
                  <w:divsChild>
                    <w:div w:id="1092314062">
                      <w:marLeft w:val="0"/>
                      <w:marRight w:val="0"/>
                      <w:marTop w:val="0"/>
                      <w:marBottom w:val="0"/>
                      <w:divBdr>
                        <w:top w:val="none" w:sz="0" w:space="0" w:color="auto"/>
                        <w:left w:val="none" w:sz="0" w:space="0" w:color="auto"/>
                        <w:bottom w:val="none" w:sz="0" w:space="0" w:color="auto"/>
                        <w:right w:val="none" w:sz="0" w:space="0" w:color="auto"/>
                      </w:divBdr>
                    </w:div>
                  </w:divsChild>
                </w:div>
                <w:div w:id="72437027">
                  <w:marLeft w:val="0"/>
                  <w:marRight w:val="0"/>
                  <w:marTop w:val="0"/>
                  <w:marBottom w:val="0"/>
                  <w:divBdr>
                    <w:top w:val="none" w:sz="0" w:space="0" w:color="auto"/>
                    <w:left w:val="none" w:sz="0" w:space="0" w:color="auto"/>
                    <w:bottom w:val="none" w:sz="0" w:space="0" w:color="auto"/>
                    <w:right w:val="none" w:sz="0" w:space="0" w:color="auto"/>
                  </w:divBdr>
                  <w:divsChild>
                    <w:div w:id="820851482">
                      <w:marLeft w:val="0"/>
                      <w:marRight w:val="0"/>
                      <w:marTop w:val="0"/>
                      <w:marBottom w:val="0"/>
                      <w:divBdr>
                        <w:top w:val="none" w:sz="0" w:space="0" w:color="auto"/>
                        <w:left w:val="none" w:sz="0" w:space="0" w:color="auto"/>
                        <w:bottom w:val="none" w:sz="0" w:space="0" w:color="auto"/>
                        <w:right w:val="none" w:sz="0" w:space="0" w:color="auto"/>
                      </w:divBdr>
                    </w:div>
                  </w:divsChild>
                </w:div>
                <w:div w:id="1224440658">
                  <w:marLeft w:val="0"/>
                  <w:marRight w:val="0"/>
                  <w:marTop w:val="0"/>
                  <w:marBottom w:val="0"/>
                  <w:divBdr>
                    <w:top w:val="none" w:sz="0" w:space="0" w:color="auto"/>
                    <w:left w:val="none" w:sz="0" w:space="0" w:color="auto"/>
                    <w:bottom w:val="none" w:sz="0" w:space="0" w:color="auto"/>
                    <w:right w:val="none" w:sz="0" w:space="0" w:color="auto"/>
                  </w:divBdr>
                  <w:divsChild>
                    <w:div w:id="1387609171">
                      <w:marLeft w:val="0"/>
                      <w:marRight w:val="0"/>
                      <w:marTop w:val="0"/>
                      <w:marBottom w:val="0"/>
                      <w:divBdr>
                        <w:top w:val="none" w:sz="0" w:space="0" w:color="auto"/>
                        <w:left w:val="none" w:sz="0" w:space="0" w:color="auto"/>
                        <w:bottom w:val="none" w:sz="0" w:space="0" w:color="auto"/>
                        <w:right w:val="none" w:sz="0" w:space="0" w:color="auto"/>
                      </w:divBdr>
                    </w:div>
                    <w:div w:id="1707481591">
                      <w:marLeft w:val="0"/>
                      <w:marRight w:val="0"/>
                      <w:marTop w:val="0"/>
                      <w:marBottom w:val="0"/>
                      <w:divBdr>
                        <w:top w:val="none" w:sz="0" w:space="0" w:color="auto"/>
                        <w:left w:val="none" w:sz="0" w:space="0" w:color="auto"/>
                        <w:bottom w:val="none" w:sz="0" w:space="0" w:color="auto"/>
                        <w:right w:val="none" w:sz="0" w:space="0" w:color="auto"/>
                      </w:divBdr>
                    </w:div>
                    <w:div w:id="383724182">
                      <w:marLeft w:val="0"/>
                      <w:marRight w:val="0"/>
                      <w:marTop w:val="0"/>
                      <w:marBottom w:val="0"/>
                      <w:divBdr>
                        <w:top w:val="none" w:sz="0" w:space="0" w:color="auto"/>
                        <w:left w:val="none" w:sz="0" w:space="0" w:color="auto"/>
                        <w:bottom w:val="none" w:sz="0" w:space="0" w:color="auto"/>
                        <w:right w:val="none" w:sz="0" w:space="0" w:color="auto"/>
                      </w:divBdr>
                    </w:div>
                    <w:div w:id="1369602455">
                      <w:marLeft w:val="0"/>
                      <w:marRight w:val="0"/>
                      <w:marTop w:val="0"/>
                      <w:marBottom w:val="0"/>
                      <w:divBdr>
                        <w:top w:val="none" w:sz="0" w:space="0" w:color="auto"/>
                        <w:left w:val="none" w:sz="0" w:space="0" w:color="auto"/>
                        <w:bottom w:val="none" w:sz="0" w:space="0" w:color="auto"/>
                        <w:right w:val="none" w:sz="0" w:space="0" w:color="auto"/>
                      </w:divBdr>
                    </w:div>
                    <w:div w:id="1301962113">
                      <w:marLeft w:val="0"/>
                      <w:marRight w:val="0"/>
                      <w:marTop w:val="0"/>
                      <w:marBottom w:val="0"/>
                      <w:divBdr>
                        <w:top w:val="none" w:sz="0" w:space="0" w:color="auto"/>
                        <w:left w:val="none" w:sz="0" w:space="0" w:color="auto"/>
                        <w:bottom w:val="none" w:sz="0" w:space="0" w:color="auto"/>
                        <w:right w:val="none" w:sz="0" w:space="0" w:color="auto"/>
                      </w:divBdr>
                    </w:div>
                  </w:divsChild>
                </w:div>
                <w:div w:id="1148861521">
                  <w:marLeft w:val="0"/>
                  <w:marRight w:val="0"/>
                  <w:marTop w:val="0"/>
                  <w:marBottom w:val="0"/>
                  <w:divBdr>
                    <w:top w:val="none" w:sz="0" w:space="0" w:color="auto"/>
                    <w:left w:val="none" w:sz="0" w:space="0" w:color="auto"/>
                    <w:bottom w:val="none" w:sz="0" w:space="0" w:color="auto"/>
                    <w:right w:val="none" w:sz="0" w:space="0" w:color="auto"/>
                  </w:divBdr>
                  <w:divsChild>
                    <w:div w:id="654918572">
                      <w:marLeft w:val="0"/>
                      <w:marRight w:val="0"/>
                      <w:marTop w:val="0"/>
                      <w:marBottom w:val="0"/>
                      <w:divBdr>
                        <w:top w:val="none" w:sz="0" w:space="0" w:color="auto"/>
                        <w:left w:val="none" w:sz="0" w:space="0" w:color="auto"/>
                        <w:bottom w:val="none" w:sz="0" w:space="0" w:color="auto"/>
                        <w:right w:val="none" w:sz="0" w:space="0" w:color="auto"/>
                      </w:divBdr>
                    </w:div>
                  </w:divsChild>
                </w:div>
                <w:div w:id="285893441">
                  <w:marLeft w:val="0"/>
                  <w:marRight w:val="0"/>
                  <w:marTop w:val="0"/>
                  <w:marBottom w:val="0"/>
                  <w:divBdr>
                    <w:top w:val="none" w:sz="0" w:space="0" w:color="auto"/>
                    <w:left w:val="none" w:sz="0" w:space="0" w:color="auto"/>
                    <w:bottom w:val="none" w:sz="0" w:space="0" w:color="auto"/>
                    <w:right w:val="none" w:sz="0" w:space="0" w:color="auto"/>
                  </w:divBdr>
                  <w:divsChild>
                    <w:div w:id="309599211">
                      <w:marLeft w:val="0"/>
                      <w:marRight w:val="0"/>
                      <w:marTop w:val="0"/>
                      <w:marBottom w:val="0"/>
                      <w:divBdr>
                        <w:top w:val="none" w:sz="0" w:space="0" w:color="auto"/>
                        <w:left w:val="none" w:sz="0" w:space="0" w:color="auto"/>
                        <w:bottom w:val="none" w:sz="0" w:space="0" w:color="auto"/>
                        <w:right w:val="none" w:sz="0" w:space="0" w:color="auto"/>
                      </w:divBdr>
                    </w:div>
                  </w:divsChild>
                </w:div>
                <w:div w:id="1473407348">
                  <w:marLeft w:val="0"/>
                  <w:marRight w:val="0"/>
                  <w:marTop w:val="0"/>
                  <w:marBottom w:val="0"/>
                  <w:divBdr>
                    <w:top w:val="none" w:sz="0" w:space="0" w:color="auto"/>
                    <w:left w:val="none" w:sz="0" w:space="0" w:color="auto"/>
                    <w:bottom w:val="none" w:sz="0" w:space="0" w:color="auto"/>
                    <w:right w:val="none" w:sz="0" w:space="0" w:color="auto"/>
                  </w:divBdr>
                  <w:divsChild>
                    <w:div w:id="1543593139">
                      <w:marLeft w:val="0"/>
                      <w:marRight w:val="0"/>
                      <w:marTop w:val="0"/>
                      <w:marBottom w:val="0"/>
                      <w:divBdr>
                        <w:top w:val="none" w:sz="0" w:space="0" w:color="auto"/>
                        <w:left w:val="none" w:sz="0" w:space="0" w:color="auto"/>
                        <w:bottom w:val="none" w:sz="0" w:space="0" w:color="auto"/>
                        <w:right w:val="none" w:sz="0" w:space="0" w:color="auto"/>
                      </w:divBdr>
                    </w:div>
                  </w:divsChild>
                </w:div>
                <w:div w:id="393510416">
                  <w:marLeft w:val="0"/>
                  <w:marRight w:val="0"/>
                  <w:marTop w:val="0"/>
                  <w:marBottom w:val="0"/>
                  <w:divBdr>
                    <w:top w:val="none" w:sz="0" w:space="0" w:color="auto"/>
                    <w:left w:val="none" w:sz="0" w:space="0" w:color="auto"/>
                    <w:bottom w:val="none" w:sz="0" w:space="0" w:color="auto"/>
                    <w:right w:val="none" w:sz="0" w:space="0" w:color="auto"/>
                  </w:divBdr>
                  <w:divsChild>
                    <w:div w:id="704672042">
                      <w:marLeft w:val="0"/>
                      <w:marRight w:val="0"/>
                      <w:marTop w:val="0"/>
                      <w:marBottom w:val="0"/>
                      <w:divBdr>
                        <w:top w:val="none" w:sz="0" w:space="0" w:color="auto"/>
                        <w:left w:val="none" w:sz="0" w:space="0" w:color="auto"/>
                        <w:bottom w:val="none" w:sz="0" w:space="0" w:color="auto"/>
                        <w:right w:val="none" w:sz="0" w:space="0" w:color="auto"/>
                      </w:divBdr>
                    </w:div>
                    <w:div w:id="313681624">
                      <w:marLeft w:val="0"/>
                      <w:marRight w:val="0"/>
                      <w:marTop w:val="0"/>
                      <w:marBottom w:val="0"/>
                      <w:divBdr>
                        <w:top w:val="none" w:sz="0" w:space="0" w:color="auto"/>
                        <w:left w:val="none" w:sz="0" w:space="0" w:color="auto"/>
                        <w:bottom w:val="none" w:sz="0" w:space="0" w:color="auto"/>
                        <w:right w:val="none" w:sz="0" w:space="0" w:color="auto"/>
                      </w:divBdr>
                    </w:div>
                  </w:divsChild>
                </w:div>
                <w:div w:id="2028827291">
                  <w:marLeft w:val="0"/>
                  <w:marRight w:val="0"/>
                  <w:marTop w:val="0"/>
                  <w:marBottom w:val="0"/>
                  <w:divBdr>
                    <w:top w:val="none" w:sz="0" w:space="0" w:color="auto"/>
                    <w:left w:val="none" w:sz="0" w:space="0" w:color="auto"/>
                    <w:bottom w:val="none" w:sz="0" w:space="0" w:color="auto"/>
                    <w:right w:val="none" w:sz="0" w:space="0" w:color="auto"/>
                  </w:divBdr>
                  <w:divsChild>
                    <w:div w:id="1316958855">
                      <w:marLeft w:val="0"/>
                      <w:marRight w:val="0"/>
                      <w:marTop w:val="0"/>
                      <w:marBottom w:val="0"/>
                      <w:divBdr>
                        <w:top w:val="none" w:sz="0" w:space="0" w:color="auto"/>
                        <w:left w:val="none" w:sz="0" w:space="0" w:color="auto"/>
                        <w:bottom w:val="none" w:sz="0" w:space="0" w:color="auto"/>
                        <w:right w:val="none" w:sz="0" w:space="0" w:color="auto"/>
                      </w:divBdr>
                    </w:div>
                  </w:divsChild>
                </w:div>
                <w:div w:id="1698655290">
                  <w:marLeft w:val="0"/>
                  <w:marRight w:val="0"/>
                  <w:marTop w:val="0"/>
                  <w:marBottom w:val="0"/>
                  <w:divBdr>
                    <w:top w:val="none" w:sz="0" w:space="0" w:color="auto"/>
                    <w:left w:val="none" w:sz="0" w:space="0" w:color="auto"/>
                    <w:bottom w:val="none" w:sz="0" w:space="0" w:color="auto"/>
                    <w:right w:val="none" w:sz="0" w:space="0" w:color="auto"/>
                  </w:divBdr>
                  <w:divsChild>
                    <w:div w:id="1233004911">
                      <w:marLeft w:val="0"/>
                      <w:marRight w:val="0"/>
                      <w:marTop w:val="0"/>
                      <w:marBottom w:val="0"/>
                      <w:divBdr>
                        <w:top w:val="none" w:sz="0" w:space="0" w:color="auto"/>
                        <w:left w:val="none" w:sz="0" w:space="0" w:color="auto"/>
                        <w:bottom w:val="none" w:sz="0" w:space="0" w:color="auto"/>
                        <w:right w:val="none" w:sz="0" w:space="0" w:color="auto"/>
                      </w:divBdr>
                    </w:div>
                    <w:div w:id="157962662">
                      <w:marLeft w:val="0"/>
                      <w:marRight w:val="0"/>
                      <w:marTop w:val="0"/>
                      <w:marBottom w:val="0"/>
                      <w:divBdr>
                        <w:top w:val="none" w:sz="0" w:space="0" w:color="auto"/>
                        <w:left w:val="none" w:sz="0" w:space="0" w:color="auto"/>
                        <w:bottom w:val="none" w:sz="0" w:space="0" w:color="auto"/>
                        <w:right w:val="none" w:sz="0" w:space="0" w:color="auto"/>
                      </w:divBdr>
                    </w:div>
                  </w:divsChild>
                </w:div>
                <w:div w:id="1585801659">
                  <w:marLeft w:val="0"/>
                  <w:marRight w:val="0"/>
                  <w:marTop w:val="0"/>
                  <w:marBottom w:val="0"/>
                  <w:divBdr>
                    <w:top w:val="none" w:sz="0" w:space="0" w:color="auto"/>
                    <w:left w:val="none" w:sz="0" w:space="0" w:color="auto"/>
                    <w:bottom w:val="none" w:sz="0" w:space="0" w:color="auto"/>
                    <w:right w:val="none" w:sz="0" w:space="0" w:color="auto"/>
                  </w:divBdr>
                  <w:divsChild>
                    <w:div w:id="137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0366">
      <w:bodyDiv w:val="1"/>
      <w:marLeft w:val="0"/>
      <w:marRight w:val="0"/>
      <w:marTop w:val="0"/>
      <w:marBottom w:val="0"/>
      <w:divBdr>
        <w:top w:val="none" w:sz="0" w:space="0" w:color="auto"/>
        <w:left w:val="none" w:sz="0" w:space="0" w:color="auto"/>
        <w:bottom w:val="none" w:sz="0" w:space="0" w:color="auto"/>
        <w:right w:val="none" w:sz="0" w:space="0" w:color="auto"/>
      </w:divBdr>
      <w:divsChild>
        <w:div w:id="1388409431">
          <w:marLeft w:val="0"/>
          <w:marRight w:val="0"/>
          <w:marTop w:val="0"/>
          <w:marBottom w:val="0"/>
          <w:divBdr>
            <w:top w:val="none" w:sz="0" w:space="0" w:color="auto"/>
            <w:left w:val="none" w:sz="0" w:space="0" w:color="auto"/>
            <w:bottom w:val="none" w:sz="0" w:space="0" w:color="auto"/>
            <w:right w:val="none" w:sz="0" w:space="0" w:color="auto"/>
          </w:divBdr>
        </w:div>
        <w:div w:id="472676113">
          <w:marLeft w:val="0"/>
          <w:marRight w:val="0"/>
          <w:marTop w:val="0"/>
          <w:marBottom w:val="0"/>
          <w:divBdr>
            <w:top w:val="none" w:sz="0" w:space="0" w:color="auto"/>
            <w:left w:val="none" w:sz="0" w:space="0" w:color="auto"/>
            <w:bottom w:val="none" w:sz="0" w:space="0" w:color="auto"/>
            <w:right w:val="none" w:sz="0" w:space="0" w:color="auto"/>
          </w:divBdr>
        </w:div>
        <w:div w:id="2107067779">
          <w:marLeft w:val="0"/>
          <w:marRight w:val="0"/>
          <w:marTop w:val="0"/>
          <w:marBottom w:val="0"/>
          <w:divBdr>
            <w:top w:val="none" w:sz="0" w:space="0" w:color="auto"/>
            <w:left w:val="none" w:sz="0" w:space="0" w:color="auto"/>
            <w:bottom w:val="none" w:sz="0" w:space="0" w:color="auto"/>
            <w:right w:val="none" w:sz="0" w:space="0" w:color="auto"/>
          </w:divBdr>
        </w:div>
        <w:div w:id="636254793">
          <w:marLeft w:val="0"/>
          <w:marRight w:val="0"/>
          <w:marTop w:val="0"/>
          <w:marBottom w:val="0"/>
          <w:divBdr>
            <w:top w:val="none" w:sz="0" w:space="0" w:color="auto"/>
            <w:left w:val="none" w:sz="0" w:space="0" w:color="auto"/>
            <w:bottom w:val="none" w:sz="0" w:space="0" w:color="auto"/>
            <w:right w:val="none" w:sz="0" w:space="0" w:color="auto"/>
          </w:divBdr>
          <w:divsChild>
            <w:div w:id="780491440">
              <w:marLeft w:val="0"/>
              <w:marRight w:val="0"/>
              <w:marTop w:val="0"/>
              <w:marBottom w:val="0"/>
              <w:divBdr>
                <w:top w:val="none" w:sz="0" w:space="0" w:color="auto"/>
                <w:left w:val="none" w:sz="0" w:space="0" w:color="auto"/>
                <w:bottom w:val="none" w:sz="0" w:space="0" w:color="auto"/>
                <w:right w:val="none" w:sz="0" w:space="0" w:color="auto"/>
              </w:divBdr>
            </w:div>
            <w:div w:id="205801447">
              <w:marLeft w:val="0"/>
              <w:marRight w:val="0"/>
              <w:marTop w:val="0"/>
              <w:marBottom w:val="0"/>
              <w:divBdr>
                <w:top w:val="none" w:sz="0" w:space="0" w:color="auto"/>
                <w:left w:val="none" w:sz="0" w:space="0" w:color="auto"/>
                <w:bottom w:val="none" w:sz="0" w:space="0" w:color="auto"/>
                <w:right w:val="none" w:sz="0" w:space="0" w:color="auto"/>
              </w:divBdr>
            </w:div>
            <w:div w:id="2029939514">
              <w:marLeft w:val="0"/>
              <w:marRight w:val="0"/>
              <w:marTop w:val="0"/>
              <w:marBottom w:val="0"/>
              <w:divBdr>
                <w:top w:val="none" w:sz="0" w:space="0" w:color="auto"/>
                <w:left w:val="none" w:sz="0" w:space="0" w:color="auto"/>
                <w:bottom w:val="none" w:sz="0" w:space="0" w:color="auto"/>
                <w:right w:val="none" w:sz="0" w:space="0" w:color="auto"/>
              </w:divBdr>
            </w:div>
          </w:divsChild>
        </w:div>
        <w:div w:id="2001276313">
          <w:marLeft w:val="0"/>
          <w:marRight w:val="0"/>
          <w:marTop w:val="0"/>
          <w:marBottom w:val="0"/>
          <w:divBdr>
            <w:top w:val="none" w:sz="0" w:space="0" w:color="auto"/>
            <w:left w:val="none" w:sz="0" w:space="0" w:color="auto"/>
            <w:bottom w:val="none" w:sz="0" w:space="0" w:color="auto"/>
            <w:right w:val="none" w:sz="0" w:space="0" w:color="auto"/>
          </w:divBdr>
        </w:div>
        <w:div w:id="982538910">
          <w:marLeft w:val="0"/>
          <w:marRight w:val="0"/>
          <w:marTop w:val="0"/>
          <w:marBottom w:val="0"/>
          <w:divBdr>
            <w:top w:val="none" w:sz="0" w:space="0" w:color="auto"/>
            <w:left w:val="none" w:sz="0" w:space="0" w:color="auto"/>
            <w:bottom w:val="none" w:sz="0" w:space="0" w:color="auto"/>
            <w:right w:val="none" w:sz="0" w:space="0" w:color="auto"/>
          </w:divBdr>
        </w:div>
        <w:div w:id="246771255">
          <w:marLeft w:val="0"/>
          <w:marRight w:val="0"/>
          <w:marTop w:val="0"/>
          <w:marBottom w:val="0"/>
          <w:divBdr>
            <w:top w:val="none" w:sz="0" w:space="0" w:color="auto"/>
            <w:left w:val="none" w:sz="0" w:space="0" w:color="auto"/>
            <w:bottom w:val="none" w:sz="0" w:space="0" w:color="auto"/>
            <w:right w:val="none" w:sz="0" w:space="0" w:color="auto"/>
          </w:divBdr>
        </w:div>
        <w:div w:id="666715857">
          <w:marLeft w:val="0"/>
          <w:marRight w:val="0"/>
          <w:marTop w:val="0"/>
          <w:marBottom w:val="0"/>
          <w:divBdr>
            <w:top w:val="none" w:sz="0" w:space="0" w:color="auto"/>
            <w:left w:val="none" w:sz="0" w:space="0" w:color="auto"/>
            <w:bottom w:val="none" w:sz="0" w:space="0" w:color="auto"/>
            <w:right w:val="none" w:sz="0" w:space="0" w:color="auto"/>
          </w:divBdr>
          <w:divsChild>
            <w:div w:id="434599495">
              <w:marLeft w:val="-75"/>
              <w:marRight w:val="0"/>
              <w:marTop w:val="30"/>
              <w:marBottom w:val="30"/>
              <w:divBdr>
                <w:top w:val="none" w:sz="0" w:space="0" w:color="auto"/>
                <w:left w:val="none" w:sz="0" w:space="0" w:color="auto"/>
                <w:bottom w:val="none" w:sz="0" w:space="0" w:color="auto"/>
                <w:right w:val="none" w:sz="0" w:space="0" w:color="auto"/>
              </w:divBdr>
              <w:divsChild>
                <w:div w:id="828784753">
                  <w:marLeft w:val="0"/>
                  <w:marRight w:val="0"/>
                  <w:marTop w:val="0"/>
                  <w:marBottom w:val="0"/>
                  <w:divBdr>
                    <w:top w:val="none" w:sz="0" w:space="0" w:color="auto"/>
                    <w:left w:val="none" w:sz="0" w:space="0" w:color="auto"/>
                    <w:bottom w:val="none" w:sz="0" w:space="0" w:color="auto"/>
                    <w:right w:val="none" w:sz="0" w:space="0" w:color="auto"/>
                  </w:divBdr>
                  <w:divsChild>
                    <w:div w:id="1343894483">
                      <w:marLeft w:val="0"/>
                      <w:marRight w:val="0"/>
                      <w:marTop w:val="0"/>
                      <w:marBottom w:val="0"/>
                      <w:divBdr>
                        <w:top w:val="none" w:sz="0" w:space="0" w:color="auto"/>
                        <w:left w:val="none" w:sz="0" w:space="0" w:color="auto"/>
                        <w:bottom w:val="none" w:sz="0" w:space="0" w:color="auto"/>
                        <w:right w:val="none" w:sz="0" w:space="0" w:color="auto"/>
                      </w:divBdr>
                    </w:div>
                  </w:divsChild>
                </w:div>
                <w:div w:id="325785035">
                  <w:marLeft w:val="0"/>
                  <w:marRight w:val="0"/>
                  <w:marTop w:val="0"/>
                  <w:marBottom w:val="0"/>
                  <w:divBdr>
                    <w:top w:val="none" w:sz="0" w:space="0" w:color="auto"/>
                    <w:left w:val="none" w:sz="0" w:space="0" w:color="auto"/>
                    <w:bottom w:val="none" w:sz="0" w:space="0" w:color="auto"/>
                    <w:right w:val="none" w:sz="0" w:space="0" w:color="auto"/>
                  </w:divBdr>
                  <w:divsChild>
                    <w:div w:id="1241599482">
                      <w:marLeft w:val="0"/>
                      <w:marRight w:val="0"/>
                      <w:marTop w:val="0"/>
                      <w:marBottom w:val="0"/>
                      <w:divBdr>
                        <w:top w:val="none" w:sz="0" w:space="0" w:color="auto"/>
                        <w:left w:val="none" w:sz="0" w:space="0" w:color="auto"/>
                        <w:bottom w:val="none" w:sz="0" w:space="0" w:color="auto"/>
                        <w:right w:val="none" w:sz="0" w:space="0" w:color="auto"/>
                      </w:divBdr>
                    </w:div>
                  </w:divsChild>
                </w:div>
                <w:div w:id="35205868">
                  <w:marLeft w:val="0"/>
                  <w:marRight w:val="0"/>
                  <w:marTop w:val="0"/>
                  <w:marBottom w:val="0"/>
                  <w:divBdr>
                    <w:top w:val="none" w:sz="0" w:space="0" w:color="auto"/>
                    <w:left w:val="none" w:sz="0" w:space="0" w:color="auto"/>
                    <w:bottom w:val="none" w:sz="0" w:space="0" w:color="auto"/>
                    <w:right w:val="none" w:sz="0" w:space="0" w:color="auto"/>
                  </w:divBdr>
                  <w:divsChild>
                    <w:div w:id="520319060">
                      <w:marLeft w:val="0"/>
                      <w:marRight w:val="0"/>
                      <w:marTop w:val="0"/>
                      <w:marBottom w:val="0"/>
                      <w:divBdr>
                        <w:top w:val="none" w:sz="0" w:space="0" w:color="auto"/>
                        <w:left w:val="none" w:sz="0" w:space="0" w:color="auto"/>
                        <w:bottom w:val="none" w:sz="0" w:space="0" w:color="auto"/>
                        <w:right w:val="none" w:sz="0" w:space="0" w:color="auto"/>
                      </w:divBdr>
                    </w:div>
                  </w:divsChild>
                </w:div>
                <w:div w:id="1928036105">
                  <w:marLeft w:val="0"/>
                  <w:marRight w:val="0"/>
                  <w:marTop w:val="0"/>
                  <w:marBottom w:val="0"/>
                  <w:divBdr>
                    <w:top w:val="none" w:sz="0" w:space="0" w:color="auto"/>
                    <w:left w:val="none" w:sz="0" w:space="0" w:color="auto"/>
                    <w:bottom w:val="none" w:sz="0" w:space="0" w:color="auto"/>
                    <w:right w:val="none" w:sz="0" w:space="0" w:color="auto"/>
                  </w:divBdr>
                  <w:divsChild>
                    <w:div w:id="431894961">
                      <w:marLeft w:val="0"/>
                      <w:marRight w:val="0"/>
                      <w:marTop w:val="0"/>
                      <w:marBottom w:val="0"/>
                      <w:divBdr>
                        <w:top w:val="none" w:sz="0" w:space="0" w:color="auto"/>
                        <w:left w:val="none" w:sz="0" w:space="0" w:color="auto"/>
                        <w:bottom w:val="none" w:sz="0" w:space="0" w:color="auto"/>
                        <w:right w:val="none" w:sz="0" w:space="0" w:color="auto"/>
                      </w:divBdr>
                    </w:div>
                  </w:divsChild>
                </w:div>
                <w:div w:id="466705184">
                  <w:marLeft w:val="0"/>
                  <w:marRight w:val="0"/>
                  <w:marTop w:val="0"/>
                  <w:marBottom w:val="0"/>
                  <w:divBdr>
                    <w:top w:val="none" w:sz="0" w:space="0" w:color="auto"/>
                    <w:left w:val="none" w:sz="0" w:space="0" w:color="auto"/>
                    <w:bottom w:val="none" w:sz="0" w:space="0" w:color="auto"/>
                    <w:right w:val="none" w:sz="0" w:space="0" w:color="auto"/>
                  </w:divBdr>
                  <w:divsChild>
                    <w:div w:id="987980054">
                      <w:marLeft w:val="0"/>
                      <w:marRight w:val="0"/>
                      <w:marTop w:val="0"/>
                      <w:marBottom w:val="0"/>
                      <w:divBdr>
                        <w:top w:val="none" w:sz="0" w:space="0" w:color="auto"/>
                        <w:left w:val="none" w:sz="0" w:space="0" w:color="auto"/>
                        <w:bottom w:val="none" w:sz="0" w:space="0" w:color="auto"/>
                        <w:right w:val="none" w:sz="0" w:space="0" w:color="auto"/>
                      </w:divBdr>
                    </w:div>
                  </w:divsChild>
                </w:div>
                <w:div w:id="1341737695">
                  <w:marLeft w:val="0"/>
                  <w:marRight w:val="0"/>
                  <w:marTop w:val="0"/>
                  <w:marBottom w:val="0"/>
                  <w:divBdr>
                    <w:top w:val="none" w:sz="0" w:space="0" w:color="auto"/>
                    <w:left w:val="none" w:sz="0" w:space="0" w:color="auto"/>
                    <w:bottom w:val="none" w:sz="0" w:space="0" w:color="auto"/>
                    <w:right w:val="none" w:sz="0" w:space="0" w:color="auto"/>
                  </w:divBdr>
                  <w:divsChild>
                    <w:div w:id="18342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6782">
          <w:marLeft w:val="0"/>
          <w:marRight w:val="0"/>
          <w:marTop w:val="0"/>
          <w:marBottom w:val="0"/>
          <w:divBdr>
            <w:top w:val="none" w:sz="0" w:space="0" w:color="auto"/>
            <w:left w:val="none" w:sz="0" w:space="0" w:color="auto"/>
            <w:bottom w:val="none" w:sz="0" w:space="0" w:color="auto"/>
            <w:right w:val="none" w:sz="0" w:space="0" w:color="auto"/>
          </w:divBdr>
        </w:div>
        <w:div w:id="767627745">
          <w:marLeft w:val="0"/>
          <w:marRight w:val="0"/>
          <w:marTop w:val="0"/>
          <w:marBottom w:val="0"/>
          <w:divBdr>
            <w:top w:val="none" w:sz="0" w:space="0" w:color="auto"/>
            <w:left w:val="none" w:sz="0" w:space="0" w:color="auto"/>
            <w:bottom w:val="none" w:sz="0" w:space="0" w:color="auto"/>
            <w:right w:val="none" w:sz="0" w:space="0" w:color="auto"/>
          </w:divBdr>
          <w:divsChild>
            <w:div w:id="444203836">
              <w:marLeft w:val="-75"/>
              <w:marRight w:val="0"/>
              <w:marTop w:val="30"/>
              <w:marBottom w:val="30"/>
              <w:divBdr>
                <w:top w:val="none" w:sz="0" w:space="0" w:color="auto"/>
                <w:left w:val="none" w:sz="0" w:space="0" w:color="auto"/>
                <w:bottom w:val="none" w:sz="0" w:space="0" w:color="auto"/>
                <w:right w:val="none" w:sz="0" w:space="0" w:color="auto"/>
              </w:divBdr>
              <w:divsChild>
                <w:div w:id="968632880">
                  <w:marLeft w:val="0"/>
                  <w:marRight w:val="0"/>
                  <w:marTop w:val="0"/>
                  <w:marBottom w:val="0"/>
                  <w:divBdr>
                    <w:top w:val="none" w:sz="0" w:space="0" w:color="auto"/>
                    <w:left w:val="none" w:sz="0" w:space="0" w:color="auto"/>
                    <w:bottom w:val="none" w:sz="0" w:space="0" w:color="auto"/>
                    <w:right w:val="none" w:sz="0" w:space="0" w:color="auto"/>
                  </w:divBdr>
                  <w:divsChild>
                    <w:div w:id="584189260">
                      <w:marLeft w:val="0"/>
                      <w:marRight w:val="0"/>
                      <w:marTop w:val="0"/>
                      <w:marBottom w:val="0"/>
                      <w:divBdr>
                        <w:top w:val="none" w:sz="0" w:space="0" w:color="auto"/>
                        <w:left w:val="none" w:sz="0" w:space="0" w:color="auto"/>
                        <w:bottom w:val="none" w:sz="0" w:space="0" w:color="auto"/>
                        <w:right w:val="none" w:sz="0" w:space="0" w:color="auto"/>
                      </w:divBdr>
                    </w:div>
                  </w:divsChild>
                </w:div>
                <w:div w:id="218056999">
                  <w:marLeft w:val="0"/>
                  <w:marRight w:val="0"/>
                  <w:marTop w:val="0"/>
                  <w:marBottom w:val="0"/>
                  <w:divBdr>
                    <w:top w:val="none" w:sz="0" w:space="0" w:color="auto"/>
                    <w:left w:val="none" w:sz="0" w:space="0" w:color="auto"/>
                    <w:bottom w:val="none" w:sz="0" w:space="0" w:color="auto"/>
                    <w:right w:val="none" w:sz="0" w:space="0" w:color="auto"/>
                  </w:divBdr>
                  <w:divsChild>
                    <w:div w:id="122232941">
                      <w:marLeft w:val="0"/>
                      <w:marRight w:val="0"/>
                      <w:marTop w:val="0"/>
                      <w:marBottom w:val="0"/>
                      <w:divBdr>
                        <w:top w:val="none" w:sz="0" w:space="0" w:color="auto"/>
                        <w:left w:val="none" w:sz="0" w:space="0" w:color="auto"/>
                        <w:bottom w:val="none" w:sz="0" w:space="0" w:color="auto"/>
                        <w:right w:val="none" w:sz="0" w:space="0" w:color="auto"/>
                      </w:divBdr>
                    </w:div>
                  </w:divsChild>
                </w:div>
                <w:div w:id="195508262">
                  <w:marLeft w:val="0"/>
                  <w:marRight w:val="0"/>
                  <w:marTop w:val="0"/>
                  <w:marBottom w:val="0"/>
                  <w:divBdr>
                    <w:top w:val="none" w:sz="0" w:space="0" w:color="auto"/>
                    <w:left w:val="none" w:sz="0" w:space="0" w:color="auto"/>
                    <w:bottom w:val="none" w:sz="0" w:space="0" w:color="auto"/>
                    <w:right w:val="none" w:sz="0" w:space="0" w:color="auto"/>
                  </w:divBdr>
                  <w:divsChild>
                    <w:div w:id="1973635027">
                      <w:marLeft w:val="0"/>
                      <w:marRight w:val="0"/>
                      <w:marTop w:val="0"/>
                      <w:marBottom w:val="0"/>
                      <w:divBdr>
                        <w:top w:val="none" w:sz="0" w:space="0" w:color="auto"/>
                        <w:left w:val="none" w:sz="0" w:space="0" w:color="auto"/>
                        <w:bottom w:val="none" w:sz="0" w:space="0" w:color="auto"/>
                        <w:right w:val="none" w:sz="0" w:space="0" w:color="auto"/>
                      </w:divBdr>
                    </w:div>
                  </w:divsChild>
                </w:div>
                <w:div w:id="1209563370">
                  <w:marLeft w:val="0"/>
                  <w:marRight w:val="0"/>
                  <w:marTop w:val="0"/>
                  <w:marBottom w:val="0"/>
                  <w:divBdr>
                    <w:top w:val="none" w:sz="0" w:space="0" w:color="auto"/>
                    <w:left w:val="none" w:sz="0" w:space="0" w:color="auto"/>
                    <w:bottom w:val="none" w:sz="0" w:space="0" w:color="auto"/>
                    <w:right w:val="none" w:sz="0" w:space="0" w:color="auto"/>
                  </w:divBdr>
                  <w:divsChild>
                    <w:div w:id="626739657">
                      <w:marLeft w:val="0"/>
                      <w:marRight w:val="0"/>
                      <w:marTop w:val="0"/>
                      <w:marBottom w:val="0"/>
                      <w:divBdr>
                        <w:top w:val="none" w:sz="0" w:space="0" w:color="auto"/>
                        <w:left w:val="none" w:sz="0" w:space="0" w:color="auto"/>
                        <w:bottom w:val="none" w:sz="0" w:space="0" w:color="auto"/>
                        <w:right w:val="none" w:sz="0" w:space="0" w:color="auto"/>
                      </w:divBdr>
                    </w:div>
                  </w:divsChild>
                </w:div>
                <w:div w:id="520438523">
                  <w:marLeft w:val="0"/>
                  <w:marRight w:val="0"/>
                  <w:marTop w:val="0"/>
                  <w:marBottom w:val="0"/>
                  <w:divBdr>
                    <w:top w:val="none" w:sz="0" w:space="0" w:color="auto"/>
                    <w:left w:val="none" w:sz="0" w:space="0" w:color="auto"/>
                    <w:bottom w:val="none" w:sz="0" w:space="0" w:color="auto"/>
                    <w:right w:val="none" w:sz="0" w:space="0" w:color="auto"/>
                  </w:divBdr>
                  <w:divsChild>
                    <w:div w:id="1626034346">
                      <w:marLeft w:val="0"/>
                      <w:marRight w:val="0"/>
                      <w:marTop w:val="0"/>
                      <w:marBottom w:val="0"/>
                      <w:divBdr>
                        <w:top w:val="none" w:sz="0" w:space="0" w:color="auto"/>
                        <w:left w:val="none" w:sz="0" w:space="0" w:color="auto"/>
                        <w:bottom w:val="none" w:sz="0" w:space="0" w:color="auto"/>
                        <w:right w:val="none" w:sz="0" w:space="0" w:color="auto"/>
                      </w:divBdr>
                    </w:div>
                  </w:divsChild>
                </w:div>
                <w:div w:id="774717794">
                  <w:marLeft w:val="0"/>
                  <w:marRight w:val="0"/>
                  <w:marTop w:val="0"/>
                  <w:marBottom w:val="0"/>
                  <w:divBdr>
                    <w:top w:val="none" w:sz="0" w:space="0" w:color="auto"/>
                    <w:left w:val="none" w:sz="0" w:space="0" w:color="auto"/>
                    <w:bottom w:val="none" w:sz="0" w:space="0" w:color="auto"/>
                    <w:right w:val="none" w:sz="0" w:space="0" w:color="auto"/>
                  </w:divBdr>
                  <w:divsChild>
                    <w:div w:id="99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5756">
          <w:marLeft w:val="0"/>
          <w:marRight w:val="0"/>
          <w:marTop w:val="0"/>
          <w:marBottom w:val="0"/>
          <w:divBdr>
            <w:top w:val="none" w:sz="0" w:space="0" w:color="auto"/>
            <w:left w:val="none" w:sz="0" w:space="0" w:color="auto"/>
            <w:bottom w:val="none" w:sz="0" w:space="0" w:color="auto"/>
            <w:right w:val="none" w:sz="0" w:space="0" w:color="auto"/>
          </w:divBdr>
        </w:div>
        <w:div w:id="1363749248">
          <w:marLeft w:val="0"/>
          <w:marRight w:val="0"/>
          <w:marTop w:val="0"/>
          <w:marBottom w:val="0"/>
          <w:divBdr>
            <w:top w:val="none" w:sz="0" w:space="0" w:color="auto"/>
            <w:left w:val="none" w:sz="0" w:space="0" w:color="auto"/>
            <w:bottom w:val="none" w:sz="0" w:space="0" w:color="auto"/>
            <w:right w:val="none" w:sz="0" w:space="0" w:color="auto"/>
          </w:divBdr>
        </w:div>
        <w:div w:id="783698070">
          <w:marLeft w:val="0"/>
          <w:marRight w:val="0"/>
          <w:marTop w:val="0"/>
          <w:marBottom w:val="0"/>
          <w:divBdr>
            <w:top w:val="none" w:sz="0" w:space="0" w:color="auto"/>
            <w:left w:val="none" w:sz="0" w:space="0" w:color="auto"/>
            <w:bottom w:val="none" w:sz="0" w:space="0" w:color="auto"/>
            <w:right w:val="none" w:sz="0" w:space="0" w:color="auto"/>
          </w:divBdr>
        </w:div>
        <w:div w:id="870800375">
          <w:marLeft w:val="0"/>
          <w:marRight w:val="0"/>
          <w:marTop w:val="0"/>
          <w:marBottom w:val="0"/>
          <w:divBdr>
            <w:top w:val="none" w:sz="0" w:space="0" w:color="auto"/>
            <w:left w:val="none" w:sz="0" w:space="0" w:color="auto"/>
            <w:bottom w:val="none" w:sz="0" w:space="0" w:color="auto"/>
            <w:right w:val="none" w:sz="0" w:space="0" w:color="auto"/>
          </w:divBdr>
        </w:div>
        <w:div w:id="758252222">
          <w:marLeft w:val="0"/>
          <w:marRight w:val="0"/>
          <w:marTop w:val="0"/>
          <w:marBottom w:val="0"/>
          <w:divBdr>
            <w:top w:val="none" w:sz="0" w:space="0" w:color="auto"/>
            <w:left w:val="none" w:sz="0" w:space="0" w:color="auto"/>
            <w:bottom w:val="none" w:sz="0" w:space="0" w:color="auto"/>
            <w:right w:val="none" w:sz="0" w:space="0" w:color="auto"/>
          </w:divBdr>
        </w:div>
        <w:div w:id="919601244">
          <w:marLeft w:val="0"/>
          <w:marRight w:val="0"/>
          <w:marTop w:val="0"/>
          <w:marBottom w:val="0"/>
          <w:divBdr>
            <w:top w:val="none" w:sz="0" w:space="0" w:color="auto"/>
            <w:left w:val="none" w:sz="0" w:space="0" w:color="auto"/>
            <w:bottom w:val="none" w:sz="0" w:space="0" w:color="auto"/>
            <w:right w:val="none" w:sz="0" w:space="0" w:color="auto"/>
          </w:divBdr>
        </w:div>
        <w:div w:id="1068920529">
          <w:marLeft w:val="0"/>
          <w:marRight w:val="0"/>
          <w:marTop w:val="0"/>
          <w:marBottom w:val="0"/>
          <w:divBdr>
            <w:top w:val="none" w:sz="0" w:space="0" w:color="auto"/>
            <w:left w:val="none" w:sz="0" w:space="0" w:color="auto"/>
            <w:bottom w:val="none" w:sz="0" w:space="0" w:color="auto"/>
            <w:right w:val="none" w:sz="0" w:space="0" w:color="auto"/>
          </w:divBdr>
        </w:div>
        <w:div w:id="18894352">
          <w:marLeft w:val="0"/>
          <w:marRight w:val="0"/>
          <w:marTop w:val="0"/>
          <w:marBottom w:val="0"/>
          <w:divBdr>
            <w:top w:val="none" w:sz="0" w:space="0" w:color="auto"/>
            <w:left w:val="none" w:sz="0" w:space="0" w:color="auto"/>
            <w:bottom w:val="none" w:sz="0" w:space="0" w:color="auto"/>
            <w:right w:val="none" w:sz="0" w:space="0" w:color="auto"/>
          </w:divBdr>
        </w:div>
        <w:div w:id="1723675742">
          <w:marLeft w:val="0"/>
          <w:marRight w:val="0"/>
          <w:marTop w:val="0"/>
          <w:marBottom w:val="0"/>
          <w:divBdr>
            <w:top w:val="none" w:sz="0" w:space="0" w:color="auto"/>
            <w:left w:val="none" w:sz="0" w:space="0" w:color="auto"/>
            <w:bottom w:val="none" w:sz="0" w:space="0" w:color="auto"/>
            <w:right w:val="none" w:sz="0" w:space="0" w:color="auto"/>
          </w:divBdr>
        </w:div>
        <w:div w:id="541406408">
          <w:marLeft w:val="0"/>
          <w:marRight w:val="0"/>
          <w:marTop w:val="0"/>
          <w:marBottom w:val="0"/>
          <w:divBdr>
            <w:top w:val="none" w:sz="0" w:space="0" w:color="auto"/>
            <w:left w:val="none" w:sz="0" w:space="0" w:color="auto"/>
            <w:bottom w:val="none" w:sz="0" w:space="0" w:color="auto"/>
            <w:right w:val="none" w:sz="0" w:space="0" w:color="auto"/>
          </w:divBdr>
        </w:div>
        <w:div w:id="1806773164">
          <w:marLeft w:val="0"/>
          <w:marRight w:val="0"/>
          <w:marTop w:val="0"/>
          <w:marBottom w:val="0"/>
          <w:divBdr>
            <w:top w:val="none" w:sz="0" w:space="0" w:color="auto"/>
            <w:left w:val="none" w:sz="0" w:space="0" w:color="auto"/>
            <w:bottom w:val="none" w:sz="0" w:space="0" w:color="auto"/>
            <w:right w:val="none" w:sz="0" w:space="0" w:color="auto"/>
          </w:divBdr>
          <w:divsChild>
            <w:div w:id="1125392783">
              <w:marLeft w:val="-75"/>
              <w:marRight w:val="0"/>
              <w:marTop w:val="30"/>
              <w:marBottom w:val="30"/>
              <w:divBdr>
                <w:top w:val="none" w:sz="0" w:space="0" w:color="auto"/>
                <w:left w:val="none" w:sz="0" w:space="0" w:color="auto"/>
                <w:bottom w:val="none" w:sz="0" w:space="0" w:color="auto"/>
                <w:right w:val="none" w:sz="0" w:space="0" w:color="auto"/>
              </w:divBdr>
              <w:divsChild>
                <w:div w:id="1673023331">
                  <w:marLeft w:val="0"/>
                  <w:marRight w:val="0"/>
                  <w:marTop w:val="0"/>
                  <w:marBottom w:val="0"/>
                  <w:divBdr>
                    <w:top w:val="none" w:sz="0" w:space="0" w:color="auto"/>
                    <w:left w:val="none" w:sz="0" w:space="0" w:color="auto"/>
                    <w:bottom w:val="none" w:sz="0" w:space="0" w:color="auto"/>
                    <w:right w:val="none" w:sz="0" w:space="0" w:color="auto"/>
                  </w:divBdr>
                  <w:divsChild>
                    <w:div w:id="74867111">
                      <w:marLeft w:val="0"/>
                      <w:marRight w:val="0"/>
                      <w:marTop w:val="0"/>
                      <w:marBottom w:val="0"/>
                      <w:divBdr>
                        <w:top w:val="none" w:sz="0" w:space="0" w:color="auto"/>
                        <w:left w:val="none" w:sz="0" w:space="0" w:color="auto"/>
                        <w:bottom w:val="none" w:sz="0" w:space="0" w:color="auto"/>
                        <w:right w:val="none" w:sz="0" w:space="0" w:color="auto"/>
                      </w:divBdr>
                    </w:div>
                  </w:divsChild>
                </w:div>
                <w:div w:id="2115323626">
                  <w:marLeft w:val="0"/>
                  <w:marRight w:val="0"/>
                  <w:marTop w:val="0"/>
                  <w:marBottom w:val="0"/>
                  <w:divBdr>
                    <w:top w:val="none" w:sz="0" w:space="0" w:color="auto"/>
                    <w:left w:val="none" w:sz="0" w:space="0" w:color="auto"/>
                    <w:bottom w:val="none" w:sz="0" w:space="0" w:color="auto"/>
                    <w:right w:val="none" w:sz="0" w:space="0" w:color="auto"/>
                  </w:divBdr>
                  <w:divsChild>
                    <w:div w:id="396439595">
                      <w:marLeft w:val="0"/>
                      <w:marRight w:val="0"/>
                      <w:marTop w:val="0"/>
                      <w:marBottom w:val="0"/>
                      <w:divBdr>
                        <w:top w:val="none" w:sz="0" w:space="0" w:color="auto"/>
                        <w:left w:val="none" w:sz="0" w:space="0" w:color="auto"/>
                        <w:bottom w:val="none" w:sz="0" w:space="0" w:color="auto"/>
                        <w:right w:val="none" w:sz="0" w:space="0" w:color="auto"/>
                      </w:divBdr>
                    </w:div>
                    <w:div w:id="1828327078">
                      <w:marLeft w:val="0"/>
                      <w:marRight w:val="0"/>
                      <w:marTop w:val="0"/>
                      <w:marBottom w:val="0"/>
                      <w:divBdr>
                        <w:top w:val="none" w:sz="0" w:space="0" w:color="auto"/>
                        <w:left w:val="none" w:sz="0" w:space="0" w:color="auto"/>
                        <w:bottom w:val="none" w:sz="0" w:space="0" w:color="auto"/>
                        <w:right w:val="none" w:sz="0" w:space="0" w:color="auto"/>
                      </w:divBdr>
                    </w:div>
                  </w:divsChild>
                </w:div>
                <w:div w:id="448429115">
                  <w:marLeft w:val="0"/>
                  <w:marRight w:val="0"/>
                  <w:marTop w:val="0"/>
                  <w:marBottom w:val="0"/>
                  <w:divBdr>
                    <w:top w:val="none" w:sz="0" w:space="0" w:color="auto"/>
                    <w:left w:val="none" w:sz="0" w:space="0" w:color="auto"/>
                    <w:bottom w:val="none" w:sz="0" w:space="0" w:color="auto"/>
                    <w:right w:val="none" w:sz="0" w:space="0" w:color="auto"/>
                  </w:divBdr>
                  <w:divsChild>
                    <w:div w:id="619803203">
                      <w:marLeft w:val="0"/>
                      <w:marRight w:val="0"/>
                      <w:marTop w:val="0"/>
                      <w:marBottom w:val="0"/>
                      <w:divBdr>
                        <w:top w:val="none" w:sz="0" w:space="0" w:color="auto"/>
                        <w:left w:val="none" w:sz="0" w:space="0" w:color="auto"/>
                        <w:bottom w:val="none" w:sz="0" w:space="0" w:color="auto"/>
                        <w:right w:val="none" w:sz="0" w:space="0" w:color="auto"/>
                      </w:divBdr>
                    </w:div>
                  </w:divsChild>
                </w:div>
                <w:div w:id="1458639173">
                  <w:marLeft w:val="0"/>
                  <w:marRight w:val="0"/>
                  <w:marTop w:val="0"/>
                  <w:marBottom w:val="0"/>
                  <w:divBdr>
                    <w:top w:val="none" w:sz="0" w:space="0" w:color="auto"/>
                    <w:left w:val="none" w:sz="0" w:space="0" w:color="auto"/>
                    <w:bottom w:val="none" w:sz="0" w:space="0" w:color="auto"/>
                    <w:right w:val="none" w:sz="0" w:space="0" w:color="auto"/>
                  </w:divBdr>
                  <w:divsChild>
                    <w:div w:id="503857666">
                      <w:marLeft w:val="0"/>
                      <w:marRight w:val="0"/>
                      <w:marTop w:val="0"/>
                      <w:marBottom w:val="0"/>
                      <w:divBdr>
                        <w:top w:val="none" w:sz="0" w:space="0" w:color="auto"/>
                        <w:left w:val="none" w:sz="0" w:space="0" w:color="auto"/>
                        <w:bottom w:val="none" w:sz="0" w:space="0" w:color="auto"/>
                        <w:right w:val="none" w:sz="0" w:space="0" w:color="auto"/>
                      </w:divBdr>
                    </w:div>
                  </w:divsChild>
                </w:div>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
                  </w:divsChild>
                </w:div>
                <w:div w:id="1055396152">
                  <w:marLeft w:val="0"/>
                  <w:marRight w:val="0"/>
                  <w:marTop w:val="0"/>
                  <w:marBottom w:val="0"/>
                  <w:divBdr>
                    <w:top w:val="none" w:sz="0" w:space="0" w:color="auto"/>
                    <w:left w:val="none" w:sz="0" w:space="0" w:color="auto"/>
                    <w:bottom w:val="none" w:sz="0" w:space="0" w:color="auto"/>
                    <w:right w:val="none" w:sz="0" w:space="0" w:color="auto"/>
                  </w:divBdr>
                  <w:divsChild>
                    <w:div w:id="1317151341">
                      <w:marLeft w:val="0"/>
                      <w:marRight w:val="0"/>
                      <w:marTop w:val="0"/>
                      <w:marBottom w:val="0"/>
                      <w:divBdr>
                        <w:top w:val="none" w:sz="0" w:space="0" w:color="auto"/>
                        <w:left w:val="none" w:sz="0" w:space="0" w:color="auto"/>
                        <w:bottom w:val="none" w:sz="0" w:space="0" w:color="auto"/>
                        <w:right w:val="none" w:sz="0" w:space="0" w:color="auto"/>
                      </w:divBdr>
                    </w:div>
                  </w:divsChild>
                </w:div>
                <w:div w:id="2137529011">
                  <w:marLeft w:val="0"/>
                  <w:marRight w:val="0"/>
                  <w:marTop w:val="0"/>
                  <w:marBottom w:val="0"/>
                  <w:divBdr>
                    <w:top w:val="none" w:sz="0" w:space="0" w:color="auto"/>
                    <w:left w:val="none" w:sz="0" w:space="0" w:color="auto"/>
                    <w:bottom w:val="none" w:sz="0" w:space="0" w:color="auto"/>
                    <w:right w:val="none" w:sz="0" w:space="0" w:color="auto"/>
                  </w:divBdr>
                  <w:divsChild>
                    <w:div w:id="329913712">
                      <w:marLeft w:val="0"/>
                      <w:marRight w:val="0"/>
                      <w:marTop w:val="0"/>
                      <w:marBottom w:val="0"/>
                      <w:divBdr>
                        <w:top w:val="none" w:sz="0" w:space="0" w:color="auto"/>
                        <w:left w:val="none" w:sz="0" w:space="0" w:color="auto"/>
                        <w:bottom w:val="none" w:sz="0" w:space="0" w:color="auto"/>
                        <w:right w:val="none" w:sz="0" w:space="0" w:color="auto"/>
                      </w:divBdr>
                    </w:div>
                  </w:divsChild>
                </w:div>
                <w:div w:id="147598616">
                  <w:marLeft w:val="0"/>
                  <w:marRight w:val="0"/>
                  <w:marTop w:val="0"/>
                  <w:marBottom w:val="0"/>
                  <w:divBdr>
                    <w:top w:val="none" w:sz="0" w:space="0" w:color="auto"/>
                    <w:left w:val="none" w:sz="0" w:space="0" w:color="auto"/>
                    <w:bottom w:val="none" w:sz="0" w:space="0" w:color="auto"/>
                    <w:right w:val="none" w:sz="0" w:space="0" w:color="auto"/>
                  </w:divBdr>
                  <w:divsChild>
                    <w:div w:id="1150557483">
                      <w:marLeft w:val="0"/>
                      <w:marRight w:val="0"/>
                      <w:marTop w:val="0"/>
                      <w:marBottom w:val="0"/>
                      <w:divBdr>
                        <w:top w:val="none" w:sz="0" w:space="0" w:color="auto"/>
                        <w:left w:val="none" w:sz="0" w:space="0" w:color="auto"/>
                        <w:bottom w:val="none" w:sz="0" w:space="0" w:color="auto"/>
                        <w:right w:val="none" w:sz="0" w:space="0" w:color="auto"/>
                      </w:divBdr>
                    </w:div>
                  </w:divsChild>
                </w:div>
                <w:div w:id="1073966195">
                  <w:marLeft w:val="0"/>
                  <w:marRight w:val="0"/>
                  <w:marTop w:val="0"/>
                  <w:marBottom w:val="0"/>
                  <w:divBdr>
                    <w:top w:val="none" w:sz="0" w:space="0" w:color="auto"/>
                    <w:left w:val="none" w:sz="0" w:space="0" w:color="auto"/>
                    <w:bottom w:val="none" w:sz="0" w:space="0" w:color="auto"/>
                    <w:right w:val="none" w:sz="0" w:space="0" w:color="auto"/>
                  </w:divBdr>
                  <w:divsChild>
                    <w:div w:id="2147122527">
                      <w:marLeft w:val="0"/>
                      <w:marRight w:val="0"/>
                      <w:marTop w:val="0"/>
                      <w:marBottom w:val="0"/>
                      <w:divBdr>
                        <w:top w:val="none" w:sz="0" w:space="0" w:color="auto"/>
                        <w:left w:val="none" w:sz="0" w:space="0" w:color="auto"/>
                        <w:bottom w:val="none" w:sz="0" w:space="0" w:color="auto"/>
                        <w:right w:val="none" w:sz="0" w:space="0" w:color="auto"/>
                      </w:divBdr>
                    </w:div>
                  </w:divsChild>
                </w:div>
                <w:div w:id="17202992">
                  <w:marLeft w:val="0"/>
                  <w:marRight w:val="0"/>
                  <w:marTop w:val="0"/>
                  <w:marBottom w:val="0"/>
                  <w:divBdr>
                    <w:top w:val="none" w:sz="0" w:space="0" w:color="auto"/>
                    <w:left w:val="none" w:sz="0" w:space="0" w:color="auto"/>
                    <w:bottom w:val="none" w:sz="0" w:space="0" w:color="auto"/>
                    <w:right w:val="none" w:sz="0" w:space="0" w:color="auto"/>
                  </w:divBdr>
                  <w:divsChild>
                    <w:div w:id="389809112">
                      <w:marLeft w:val="0"/>
                      <w:marRight w:val="0"/>
                      <w:marTop w:val="0"/>
                      <w:marBottom w:val="0"/>
                      <w:divBdr>
                        <w:top w:val="none" w:sz="0" w:space="0" w:color="auto"/>
                        <w:left w:val="none" w:sz="0" w:space="0" w:color="auto"/>
                        <w:bottom w:val="none" w:sz="0" w:space="0" w:color="auto"/>
                        <w:right w:val="none" w:sz="0" w:space="0" w:color="auto"/>
                      </w:divBdr>
                    </w:div>
                  </w:divsChild>
                </w:div>
                <w:div w:id="1480877278">
                  <w:marLeft w:val="0"/>
                  <w:marRight w:val="0"/>
                  <w:marTop w:val="0"/>
                  <w:marBottom w:val="0"/>
                  <w:divBdr>
                    <w:top w:val="none" w:sz="0" w:space="0" w:color="auto"/>
                    <w:left w:val="none" w:sz="0" w:space="0" w:color="auto"/>
                    <w:bottom w:val="none" w:sz="0" w:space="0" w:color="auto"/>
                    <w:right w:val="none" w:sz="0" w:space="0" w:color="auto"/>
                  </w:divBdr>
                  <w:divsChild>
                    <w:div w:id="2049641258">
                      <w:marLeft w:val="0"/>
                      <w:marRight w:val="0"/>
                      <w:marTop w:val="0"/>
                      <w:marBottom w:val="0"/>
                      <w:divBdr>
                        <w:top w:val="none" w:sz="0" w:space="0" w:color="auto"/>
                        <w:left w:val="none" w:sz="0" w:space="0" w:color="auto"/>
                        <w:bottom w:val="none" w:sz="0" w:space="0" w:color="auto"/>
                        <w:right w:val="none" w:sz="0" w:space="0" w:color="auto"/>
                      </w:divBdr>
                    </w:div>
                  </w:divsChild>
                </w:div>
                <w:div w:id="721052429">
                  <w:marLeft w:val="0"/>
                  <w:marRight w:val="0"/>
                  <w:marTop w:val="0"/>
                  <w:marBottom w:val="0"/>
                  <w:divBdr>
                    <w:top w:val="none" w:sz="0" w:space="0" w:color="auto"/>
                    <w:left w:val="none" w:sz="0" w:space="0" w:color="auto"/>
                    <w:bottom w:val="none" w:sz="0" w:space="0" w:color="auto"/>
                    <w:right w:val="none" w:sz="0" w:space="0" w:color="auto"/>
                  </w:divBdr>
                  <w:divsChild>
                    <w:div w:id="11706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6593">
          <w:marLeft w:val="0"/>
          <w:marRight w:val="0"/>
          <w:marTop w:val="0"/>
          <w:marBottom w:val="0"/>
          <w:divBdr>
            <w:top w:val="none" w:sz="0" w:space="0" w:color="auto"/>
            <w:left w:val="none" w:sz="0" w:space="0" w:color="auto"/>
            <w:bottom w:val="none" w:sz="0" w:space="0" w:color="auto"/>
            <w:right w:val="none" w:sz="0" w:space="0" w:color="auto"/>
          </w:divBdr>
        </w:div>
        <w:div w:id="1709800083">
          <w:marLeft w:val="0"/>
          <w:marRight w:val="0"/>
          <w:marTop w:val="0"/>
          <w:marBottom w:val="0"/>
          <w:divBdr>
            <w:top w:val="none" w:sz="0" w:space="0" w:color="auto"/>
            <w:left w:val="none" w:sz="0" w:space="0" w:color="auto"/>
            <w:bottom w:val="none" w:sz="0" w:space="0" w:color="auto"/>
            <w:right w:val="none" w:sz="0" w:space="0" w:color="auto"/>
          </w:divBdr>
        </w:div>
        <w:div w:id="2141027902">
          <w:marLeft w:val="0"/>
          <w:marRight w:val="0"/>
          <w:marTop w:val="0"/>
          <w:marBottom w:val="0"/>
          <w:divBdr>
            <w:top w:val="none" w:sz="0" w:space="0" w:color="auto"/>
            <w:left w:val="none" w:sz="0" w:space="0" w:color="auto"/>
            <w:bottom w:val="none" w:sz="0" w:space="0" w:color="auto"/>
            <w:right w:val="none" w:sz="0" w:space="0" w:color="auto"/>
          </w:divBdr>
        </w:div>
        <w:div w:id="1051661255">
          <w:marLeft w:val="0"/>
          <w:marRight w:val="0"/>
          <w:marTop w:val="0"/>
          <w:marBottom w:val="0"/>
          <w:divBdr>
            <w:top w:val="none" w:sz="0" w:space="0" w:color="auto"/>
            <w:left w:val="none" w:sz="0" w:space="0" w:color="auto"/>
            <w:bottom w:val="none" w:sz="0" w:space="0" w:color="auto"/>
            <w:right w:val="none" w:sz="0" w:space="0" w:color="auto"/>
          </w:divBdr>
        </w:div>
        <w:div w:id="1075740607">
          <w:marLeft w:val="0"/>
          <w:marRight w:val="0"/>
          <w:marTop w:val="0"/>
          <w:marBottom w:val="0"/>
          <w:divBdr>
            <w:top w:val="none" w:sz="0" w:space="0" w:color="auto"/>
            <w:left w:val="none" w:sz="0" w:space="0" w:color="auto"/>
            <w:bottom w:val="none" w:sz="0" w:space="0" w:color="auto"/>
            <w:right w:val="none" w:sz="0" w:space="0" w:color="auto"/>
          </w:divBdr>
        </w:div>
        <w:div w:id="1722711576">
          <w:marLeft w:val="0"/>
          <w:marRight w:val="0"/>
          <w:marTop w:val="0"/>
          <w:marBottom w:val="0"/>
          <w:divBdr>
            <w:top w:val="none" w:sz="0" w:space="0" w:color="auto"/>
            <w:left w:val="none" w:sz="0" w:space="0" w:color="auto"/>
            <w:bottom w:val="none" w:sz="0" w:space="0" w:color="auto"/>
            <w:right w:val="none" w:sz="0" w:space="0" w:color="auto"/>
          </w:divBdr>
        </w:div>
        <w:div w:id="423846049">
          <w:marLeft w:val="0"/>
          <w:marRight w:val="0"/>
          <w:marTop w:val="0"/>
          <w:marBottom w:val="0"/>
          <w:divBdr>
            <w:top w:val="none" w:sz="0" w:space="0" w:color="auto"/>
            <w:left w:val="none" w:sz="0" w:space="0" w:color="auto"/>
            <w:bottom w:val="none" w:sz="0" w:space="0" w:color="auto"/>
            <w:right w:val="none" w:sz="0" w:space="0" w:color="auto"/>
          </w:divBdr>
        </w:div>
        <w:div w:id="812016560">
          <w:marLeft w:val="0"/>
          <w:marRight w:val="0"/>
          <w:marTop w:val="0"/>
          <w:marBottom w:val="0"/>
          <w:divBdr>
            <w:top w:val="none" w:sz="0" w:space="0" w:color="auto"/>
            <w:left w:val="none" w:sz="0" w:space="0" w:color="auto"/>
            <w:bottom w:val="none" w:sz="0" w:space="0" w:color="auto"/>
            <w:right w:val="none" w:sz="0" w:space="0" w:color="auto"/>
          </w:divBdr>
        </w:div>
        <w:div w:id="2055079881">
          <w:marLeft w:val="0"/>
          <w:marRight w:val="0"/>
          <w:marTop w:val="0"/>
          <w:marBottom w:val="0"/>
          <w:divBdr>
            <w:top w:val="none" w:sz="0" w:space="0" w:color="auto"/>
            <w:left w:val="none" w:sz="0" w:space="0" w:color="auto"/>
            <w:bottom w:val="none" w:sz="0" w:space="0" w:color="auto"/>
            <w:right w:val="none" w:sz="0" w:space="0" w:color="auto"/>
          </w:divBdr>
        </w:div>
        <w:div w:id="794105390">
          <w:marLeft w:val="0"/>
          <w:marRight w:val="0"/>
          <w:marTop w:val="0"/>
          <w:marBottom w:val="0"/>
          <w:divBdr>
            <w:top w:val="none" w:sz="0" w:space="0" w:color="auto"/>
            <w:left w:val="none" w:sz="0" w:space="0" w:color="auto"/>
            <w:bottom w:val="none" w:sz="0" w:space="0" w:color="auto"/>
            <w:right w:val="none" w:sz="0" w:space="0" w:color="auto"/>
          </w:divBdr>
        </w:div>
        <w:div w:id="1679312876">
          <w:marLeft w:val="0"/>
          <w:marRight w:val="0"/>
          <w:marTop w:val="0"/>
          <w:marBottom w:val="0"/>
          <w:divBdr>
            <w:top w:val="none" w:sz="0" w:space="0" w:color="auto"/>
            <w:left w:val="none" w:sz="0" w:space="0" w:color="auto"/>
            <w:bottom w:val="none" w:sz="0" w:space="0" w:color="auto"/>
            <w:right w:val="none" w:sz="0" w:space="0" w:color="auto"/>
          </w:divBdr>
        </w:div>
        <w:div w:id="1453674769">
          <w:marLeft w:val="0"/>
          <w:marRight w:val="0"/>
          <w:marTop w:val="0"/>
          <w:marBottom w:val="0"/>
          <w:divBdr>
            <w:top w:val="none" w:sz="0" w:space="0" w:color="auto"/>
            <w:left w:val="none" w:sz="0" w:space="0" w:color="auto"/>
            <w:bottom w:val="none" w:sz="0" w:space="0" w:color="auto"/>
            <w:right w:val="none" w:sz="0" w:space="0" w:color="auto"/>
          </w:divBdr>
        </w:div>
        <w:div w:id="155733559">
          <w:marLeft w:val="0"/>
          <w:marRight w:val="0"/>
          <w:marTop w:val="0"/>
          <w:marBottom w:val="0"/>
          <w:divBdr>
            <w:top w:val="none" w:sz="0" w:space="0" w:color="auto"/>
            <w:left w:val="none" w:sz="0" w:space="0" w:color="auto"/>
            <w:bottom w:val="none" w:sz="0" w:space="0" w:color="auto"/>
            <w:right w:val="none" w:sz="0" w:space="0" w:color="auto"/>
          </w:divBdr>
        </w:div>
        <w:div w:id="777258509">
          <w:marLeft w:val="0"/>
          <w:marRight w:val="0"/>
          <w:marTop w:val="0"/>
          <w:marBottom w:val="0"/>
          <w:divBdr>
            <w:top w:val="none" w:sz="0" w:space="0" w:color="auto"/>
            <w:left w:val="none" w:sz="0" w:space="0" w:color="auto"/>
            <w:bottom w:val="none" w:sz="0" w:space="0" w:color="auto"/>
            <w:right w:val="none" w:sz="0" w:space="0" w:color="auto"/>
          </w:divBdr>
        </w:div>
        <w:div w:id="629868957">
          <w:marLeft w:val="0"/>
          <w:marRight w:val="0"/>
          <w:marTop w:val="0"/>
          <w:marBottom w:val="0"/>
          <w:divBdr>
            <w:top w:val="none" w:sz="0" w:space="0" w:color="auto"/>
            <w:left w:val="none" w:sz="0" w:space="0" w:color="auto"/>
            <w:bottom w:val="none" w:sz="0" w:space="0" w:color="auto"/>
            <w:right w:val="none" w:sz="0" w:space="0" w:color="auto"/>
          </w:divBdr>
        </w:div>
        <w:div w:id="1507138678">
          <w:marLeft w:val="0"/>
          <w:marRight w:val="0"/>
          <w:marTop w:val="0"/>
          <w:marBottom w:val="0"/>
          <w:divBdr>
            <w:top w:val="none" w:sz="0" w:space="0" w:color="auto"/>
            <w:left w:val="none" w:sz="0" w:space="0" w:color="auto"/>
            <w:bottom w:val="none" w:sz="0" w:space="0" w:color="auto"/>
            <w:right w:val="none" w:sz="0" w:space="0" w:color="auto"/>
          </w:divBdr>
        </w:div>
        <w:div w:id="1971285135">
          <w:marLeft w:val="0"/>
          <w:marRight w:val="0"/>
          <w:marTop w:val="0"/>
          <w:marBottom w:val="0"/>
          <w:divBdr>
            <w:top w:val="none" w:sz="0" w:space="0" w:color="auto"/>
            <w:left w:val="none" w:sz="0" w:space="0" w:color="auto"/>
            <w:bottom w:val="none" w:sz="0" w:space="0" w:color="auto"/>
            <w:right w:val="none" w:sz="0" w:space="0" w:color="auto"/>
          </w:divBdr>
        </w:div>
        <w:div w:id="1488521489">
          <w:marLeft w:val="0"/>
          <w:marRight w:val="0"/>
          <w:marTop w:val="0"/>
          <w:marBottom w:val="0"/>
          <w:divBdr>
            <w:top w:val="none" w:sz="0" w:space="0" w:color="auto"/>
            <w:left w:val="none" w:sz="0" w:space="0" w:color="auto"/>
            <w:bottom w:val="none" w:sz="0" w:space="0" w:color="auto"/>
            <w:right w:val="none" w:sz="0" w:space="0" w:color="auto"/>
          </w:divBdr>
        </w:div>
        <w:div w:id="1704360458">
          <w:marLeft w:val="0"/>
          <w:marRight w:val="0"/>
          <w:marTop w:val="0"/>
          <w:marBottom w:val="0"/>
          <w:divBdr>
            <w:top w:val="none" w:sz="0" w:space="0" w:color="auto"/>
            <w:left w:val="none" w:sz="0" w:space="0" w:color="auto"/>
            <w:bottom w:val="none" w:sz="0" w:space="0" w:color="auto"/>
            <w:right w:val="none" w:sz="0" w:space="0" w:color="auto"/>
          </w:divBdr>
        </w:div>
        <w:div w:id="1896117790">
          <w:marLeft w:val="0"/>
          <w:marRight w:val="0"/>
          <w:marTop w:val="0"/>
          <w:marBottom w:val="0"/>
          <w:divBdr>
            <w:top w:val="none" w:sz="0" w:space="0" w:color="auto"/>
            <w:left w:val="none" w:sz="0" w:space="0" w:color="auto"/>
            <w:bottom w:val="none" w:sz="0" w:space="0" w:color="auto"/>
            <w:right w:val="none" w:sz="0" w:space="0" w:color="auto"/>
          </w:divBdr>
        </w:div>
        <w:div w:id="1921479626">
          <w:marLeft w:val="0"/>
          <w:marRight w:val="0"/>
          <w:marTop w:val="0"/>
          <w:marBottom w:val="0"/>
          <w:divBdr>
            <w:top w:val="none" w:sz="0" w:space="0" w:color="auto"/>
            <w:left w:val="none" w:sz="0" w:space="0" w:color="auto"/>
            <w:bottom w:val="none" w:sz="0" w:space="0" w:color="auto"/>
            <w:right w:val="none" w:sz="0" w:space="0" w:color="auto"/>
          </w:divBdr>
          <w:divsChild>
            <w:div w:id="941180696">
              <w:marLeft w:val="-75"/>
              <w:marRight w:val="0"/>
              <w:marTop w:val="30"/>
              <w:marBottom w:val="30"/>
              <w:divBdr>
                <w:top w:val="none" w:sz="0" w:space="0" w:color="auto"/>
                <w:left w:val="none" w:sz="0" w:space="0" w:color="auto"/>
                <w:bottom w:val="none" w:sz="0" w:space="0" w:color="auto"/>
                <w:right w:val="none" w:sz="0" w:space="0" w:color="auto"/>
              </w:divBdr>
              <w:divsChild>
                <w:div w:id="105582341">
                  <w:marLeft w:val="0"/>
                  <w:marRight w:val="0"/>
                  <w:marTop w:val="0"/>
                  <w:marBottom w:val="0"/>
                  <w:divBdr>
                    <w:top w:val="none" w:sz="0" w:space="0" w:color="auto"/>
                    <w:left w:val="none" w:sz="0" w:space="0" w:color="auto"/>
                    <w:bottom w:val="none" w:sz="0" w:space="0" w:color="auto"/>
                    <w:right w:val="none" w:sz="0" w:space="0" w:color="auto"/>
                  </w:divBdr>
                  <w:divsChild>
                    <w:div w:id="181481202">
                      <w:marLeft w:val="0"/>
                      <w:marRight w:val="0"/>
                      <w:marTop w:val="0"/>
                      <w:marBottom w:val="0"/>
                      <w:divBdr>
                        <w:top w:val="none" w:sz="0" w:space="0" w:color="auto"/>
                        <w:left w:val="none" w:sz="0" w:space="0" w:color="auto"/>
                        <w:bottom w:val="none" w:sz="0" w:space="0" w:color="auto"/>
                        <w:right w:val="none" w:sz="0" w:space="0" w:color="auto"/>
                      </w:divBdr>
                    </w:div>
                  </w:divsChild>
                </w:div>
                <w:div w:id="1587030112">
                  <w:marLeft w:val="0"/>
                  <w:marRight w:val="0"/>
                  <w:marTop w:val="0"/>
                  <w:marBottom w:val="0"/>
                  <w:divBdr>
                    <w:top w:val="none" w:sz="0" w:space="0" w:color="auto"/>
                    <w:left w:val="none" w:sz="0" w:space="0" w:color="auto"/>
                    <w:bottom w:val="none" w:sz="0" w:space="0" w:color="auto"/>
                    <w:right w:val="none" w:sz="0" w:space="0" w:color="auto"/>
                  </w:divBdr>
                  <w:divsChild>
                    <w:div w:id="781150748">
                      <w:marLeft w:val="0"/>
                      <w:marRight w:val="0"/>
                      <w:marTop w:val="0"/>
                      <w:marBottom w:val="0"/>
                      <w:divBdr>
                        <w:top w:val="none" w:sz="0" w:space="0" w:color="auto"/>
                        <w:left w:val="none" w:sz="0" w:space="0" w:color="auto"/>
                        <w:bottom w:val="none" w:sz="0" w:space="0" w:color="auto"/>
                        <w:right w:val="none" w:sz="0" w:space="0" w:color="auto"/>
                      </w:divBdr>
                    </w:div>
                  </w:divsChild>
                </w:div>
                <w:div w:id="1361510915">
                  <w:marLeft w:val="0"/>
                  <w:marRight w:val="0"/>
                  <w:marTop w:val="0"/>
                  <w:marBottom w:val="0"/>
                  <w:divBdr>
                    <w:top w:val="none" w:sz="0" w:space="0" w:color="auto"/>
                    <w:left w:val="none" w:sz="0" w:space="0" w:color="auto"/>
                    <w:bottom w:val="none" w:sz="0" w:space="0" w:color="auto"/>
                    <w:right w:val="none" w:sz="0" w:space="0" w:color="auto"/>
                  </w:divBdr>
                  <w:divsChild>
                    <w:div w:id="100610609">
                      <w:marLeft w:val="0"/>
                      <w:marRight w:val="0"/>
                      <w:marTop w:val="0"/>
                      <w:marBottom w:val="0"/>
                      <w:divBdr>
                        <w:top w:val="none" w:sz="0" w:space="0" w:color="auto"/>
                        <w:left w:val="none" w:sz="0" w:space="0" w:color="auto"/>
                        <w:bottom w:val="none" w:sz="0" w:space="0" w:color="auto"/>
                        <w:right w:val="none" w:sz="0" w:space="0" w:color="auto"/>
                      </w:divBdr>
                    </w:div>
                    <w:div w:id="627131746">
                      <w:marLeft w:val="0"/>
                      <w:marRight w:val="0"/>
                      <w:marTop w:val="0"/>
                      <w:marBottom w:val="0"/>
                      <w:divBdr>
                        <w:top w:val="none" w:sz="0" w:space="0" w:color="auto"/>
                        <w:left w:val="none" w:sz="0" w:space="0" w:color="auto"/>
                        <w:bottom w:val="none" w:sz="0" w:space="0" w:color="auto"/>
                        <w:right w:val="none" w:sz="0" w:space="0" w:color="auto"/>
                      </w:divBdr>
                    </w:div>
                  </w:divsChild>
                </w:div>
                <w:div w:id="1463575585">
                  <w:marLeft w:val="0"/>
                  <w:marRight w:val="0"/>
                  <w:marTop w:val="0"/>
                  <w:marBottom w:val="0"/>
                  <w:divBdr>
                    <w:top w:val="none" w:sz="0" w:space="0" w:color="auto"/>
                    <w:left w:val="none" w:sz="0" w:space="0" w:color="auto"/>
                    <w:bottom w:val="none" w:sz="0" w:space="0" w:color="auto"/>
                    <w:right w:val="none" w:sz="0" w:space="0" w:color="auto"/>
                  </w:divBdr>
                  <w:divsChild>
                    <w:div w:id="851800204">
                      <w:marLeft w:val="0"/>
                      <w:marRight w:val="0"/>
                      <w:marTop w:val="0"/>
                      <w:marBottom w:val="0"/>
                      <w:divBdr>
                        <w:top w:val="none" w:sz="0" w:space="0" w:color="auto"/>
                        <w:left w:val="none" w:sz="0" w:space="0" w:color="auto"/>
                        <w:bottom w:val="none" w:sz="0" w:space="0" w:color="auto"/>
                        <w:right w:val="none" w:sz="0" w:space="0" w:color="auto"/>
                      </w:divBdr>
                    </w:div>
                  </w:divsChild>
                </w:div>
                <w:div w:id="412168008">
                  <w:marLeft w:val="0"/>
                  <w:marRight w:val="0"/>
                  <w:marTop w:val="0"/>
                  <w:marBottom w:val="0"/>
                  <w:divBdr>
                    <w:top w:val="none" w:sz="0" w:space="0" w:color="auto"/>
                    <w:left w:val="none" w:sz="0" w:space="0" w:color="auto"/>
                    <w:bottom w:val="none" w:sz="0" w:space="0" w:color="auto"/>
                    <w:right w:val="none" w:sz="0" w:space="0" w:color="auto"/>
                  </w:divBdr>
                  <w:divsChild>
                    <w:div w:id="2047369380">
                      <w:marLeft w:val="0"/>
                      <w:marRight w:val="0"/>
                      <w:marTop w:val="0"/>
                      <w:marBottom w:val="0"/>
                      <w:divBdr>
                        <w:top w:val="none" w:sz="0" w:space="0" w:color="auto"/>
                        <w:left w:val="none" w:sz="0" w:space="0" w:color="auto"/>
                        <w:bottom w:val="none" w:sz="0" w:space="0" w:color="auto"/>
                        <w:right w:val="none" w:sz="0" w:space="0" w:color="auto"/>
                      </w:divBdr>
                    </w:div>
                    <w:div w:id="187330401">
                      <w:marLeft w:val="0"/>
                      <w:marRight w:val="0"/>
                      <w:marTop w:val="0"/>
                      <w:marBottom w:val="0"/>
                      <w:divBdr>
                        <w:top w:val="none" w:sz="0" w:space="0" w:color="auto"/>
                        <w:left w:val="none" w:sz="0" w:space="0" w:color="auto"/>
                        <w:bottom w:val="none" w:sz="0" w:space="0" w:color="auto"/>
                        <w:right w:val="none" w:sz="0" w:space="0" w:color="auto"/>
                      </w:divBdr>
                    </w:div>
                  </w:divsChild>
                </w:div>
                <w:div w:id="690691966">
                  <w:marLeft w:val="0"/>
                  <w:marRight w:val="0"/>
                  <w:marTop w:val="0"/>
                  <w:marBottom w:val="0"/>
                  <w:divBdr>
                    <w:top w:val="none" w:sz="0" w:space="0" w:color="auto"/>
                    <w:left w:val="none" w:sz="0" w:space="0" w:color="auto"/>
                    <w:bottom w:val="none" w:sz="0" w:space="0" w:color="auto"/>
                    <w:right w:val="none" w:sz="0" w:space="0" w:color="auto"/>
                  </w:divBdr>
                  <w:divsChild>
                    <w:div w:id="1919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2892">
          <w:marLeft w:val="0"/>
          <w:marRight w:val="0"/>
          <w:marTop w:val="0"/>
          <w:marBottom w:val="0"/>
          <w:divBdr>
            <w:top w:val="none" w:sz="0" w:space="0" w:color="auto"/>
            <w:left w:val="none" w:sz="0" w:space="0" w:color="auto"/>
            <w:bottom w:val="none" w:sz="0" w:space="0" w:color="auto"/>
            <w:right w:val="none" w:sz="0" w:space="0" w:color="auto"/>
          </w:divBdr>
        </w:div>
        <w:div w:id="1279679780">
          <w:marLeft w:val="0"/>
          <w:marRight w:val="0"/>
          <w:marTop w:val="0"/>
          <w:marBottom w:val="0"/>
          <w:divBdr>
            <w:top w:val="none" w:sz="0" w:space="0" w:color="auto"/>
            <w:left w:val="none" w:sz="0" w:space="0" w:color="auto"/>
            <w:bottom w:val="none" w:sz="0" w:space="0" w:color="auto"/>
            <w:right w:val="none" w:sz="0" w:space="0" w:color="auto"/>
          </w:divBdr>
        </w:div>
        <w:div w:id="116276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ENDSupport@southglo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gca.fusionvle.com/get.php?4L24262525C2629__46454242X724__42429285428262327572U25353282XXa245723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7B9EBF7D04444B213F69A57D70FD0" ma:contentTypeVersion="10" ma:contentTypeDescription="Create a new document." ma:contentTypeScope="" ma:versionID="a140e9a233c4568910b798fd8c0b2f6c">
  <xsd:schema xmlns:xsd="http://www.w3.org/2001/XMLSchema" xmlns:xs="http://www.w3.org/2001/XMLSchema" xmlns:p="http://schemas.microsoft.com/office/2006/metadata/properties" xmlns:ns2="2cf1588a-9629-47e7-a993-5adc3d90e674" xmlns:ns3="4bdf7f3a-65ef-45fc-9757-5aae91f66e67" targetNamespace="http://schemas.microsoft.com/office/2006/metadata/properties" ma:root="true" ma:fieldsID="7246d9f64be6c97ef9e0db4a26a0590a" ns2:_="" ns3:_="">
    <xsd:import namespace="2cf1588a-9629-47e7-a993-5adc3d90e674"/>
    <xsd:import namespace="4bdf7f3a-65ef-45fc-9757-5aae91f66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588a-9629-47e7-a993-5adc3d90e6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f7f3a-65ef-45fc-9757-5aae91f66e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63010-EBBC-4204-A838-B557855ED1F8}">
  <ds:schemaRefs>
    <ds:schemaRef ds:uri="http://schemas.microsoft.com/sharepoint/v3/contenttype/forms"/>
  </ds:schemaRefs>
</ds:datastoreItem>
</file>

<file path=customXml/itemProps2.xml><?xml version="1.0" encoding="utf-8"?>
<ds:datastoreItem xmlns:ds="http://schemas.openxmlformats.org/officeDocument/2006/customXml" ds:itemID="{790D0296-0831-4EF3-B148-C8943690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588a-9629-47e7-a993-5adc3d90e674"/>
    <ds:schemaRef ds:uri="4bdf7f3a-65ef-45fc-9757-5aae91f6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FC004-1CDC-4A11-B558-50F0F3B44B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Webb (Early Years &amp; Childcare)</dc:creator>
  <cp:keywords/>
  <dc:description/>
  <cp:lastModifiedBy>Abigail Johnson</cp:lastModifiedBy>
  <cp:revision>3</cp:revision>
  <dcterms:created xsi:type="dcterms:W3CDTF">2024-09-06T14:54:00Z</dcterms:created>
  <dcterms:modified xsi:type="dcterms:W3CDTF">2024-09-06T14:55:00Z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0x0101009F27B9EBF7D04444B213F69A57D70FD0</vt:lpwstr>
  </property>
</Properties>
</file>